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140F6C" w:rsidRDefault="00DC5737" w:rsidP="008D7B7F">
      <w:pPr>
        <w:bidi/>
        <w:jc w:val="both"/>
        <w:rPr>
          <w:rFonts w:ascii="Symbol" w:hAnsi="Symbol" w:cs="IRLotus"/>
          <w:sz w:val="28"/>
          <w:szCs w:val="28"/>
          <w:rtl/>
          <w:lang w:bidi="ar-IQ"/>
        </w:rPr>
      </w:pPr>
      <w:r>
        <w:rPr>
          <w:rFonts w:ascii="IRLotus" w:hAnsi="IRLotus" w:cs="IRLotus" w:hint="cs"/>
          <w:sz w:val="28"/>
          <w:szCs w:val="28"/>
          <w:rtl/>
          <w:lang w:bidi="fa-IR"/>
        </w:rPr>
        <w:t xml:space="preserve">الآية في سورة الزخرف أظن ثلاثة عشر أو </w:t>
      </w:r>
      <w:r>
        <w:rPr>
          <w:rFonts w:ascii="IRLotus" w:hAnsi="IRLotus" w:cs="IRLotus" w:hint="cs"/>
          <w:sz w:val="28"/>
          <w:szCs w:val="28"/>
          <w:rtl/>
          <w:lang w:bidi="ar-IQ"/>
        </w:rPr>
        <w:t xml:space="preserve">إثني عشر ، مبين بمعنى الوصول </w:t>
      </w:r>
      <w:r>
        <w:rPr>
          <w:rFonts w:ascii="Symbol" w:hAnsi="Symbol" w:cs="IRLotus" w:hint="cs"/>
          <w:sz w:val="28"/>
          <w:szCs w:val="28"/>
          <w:rtl/>
          <w:lang w:bidi="ar-IQ"/>
        </w:rPr>
        <w:t xml:space="preserve">إلى الواقع ، فاصل بين الحق والباطل لا بحسب رأيه بحسب الواقع ، قالوا إنا وجدنا آبائنا على هذا وإنا على </w:t>
      </w:r>
      <w:r w:rsidR="00B8442C">
        <w:rPr>
          <w:rFonts w:ascii="Symbol" w:hAnsi="Symbol" w:cs="IRLotus" w:hint="cs"/>
          <w:sz w:val="28"/>
          <w:szCs w:val="28"/>
          <w:rtl/>
          <w:lang w:bidi="ar-IQ"/>
        </w:rPr>
        <w:t xml:space="preserve">... القرآن لا ... صحيح وجدوا آبائهم لكن الكلام هل يتم الإعتماد على الآباء ، هذا معناه تدخل عناصر غير واقعية في معرفة الواقع ، فالمشكلة في المراءة </w:t>
      </w:r>
      <w:r w:rsidR="00857DE6">
        <w:rPr>
          <w:rFonts w:ascii="Symbol" w:hAnsi="Symbol" w:cs="IRLotus" w:hint="cs"/>
          <w:sz w:val="28"/>
          <w:szCs w:val="28"/>
          <w:rtl/>
          <w:lang w:bidi="ar-IQ"/>
        </w:rPr>
        <w:t xml:space="preserve">أنّها </w:t>
      </w:r>
      <w:r w:rsidR="00B8442C">
        <w:rPr>
          <w:rFonts w:ascii="Symbol" w:hAnsi="Symbol" w:cs="IRLotus" w:hint="cs"/>
          <w:sz w:val="28"/>
          <w:szCs w:val="28"/>
          <w:rtl/>
          <w:lang w:bidi="ar-IQ"/>
        </w:rPr>
        <w:t xml:space="preserve">لما تريد الوصول الواقع </w:t>
      </w:r>
      <w:r w:rsidR="00857DE6">
        <w:rPr>
          <w:rFonts w:ascii="Symbol" w:hAnsi="Symbol" w:cs="IRLotus" w:hint="cs"/>
          <w:sz w:val="28"/>
          <w:szCs w:val="28"/>
          <w:rtl/>
          <w:lang w:bidi="ar-IQ"/>
        </w:rPr>
        <w:t xml:space="preserve">تتغلب عليها العواطف فبدل أن تصل إلى </w:t>
      </w:r>
      <w:r w:rsidR="008D7B7F">
        <w:rPr>
          <w:rFonts w:ascii="Symbol" w:hAnsi="Symbol" w:cs="IRLotus" w:hint="cs"/>
          <w:sz w:val="28"/>
          <w:szCs w:val="28"/>
          <w:rtl/>
          <w:lang w:bidi="ar-IQ"/>
        </w:rPr>
        <w:t>الواقع تصل إلى ما عندها في نفسها .</w:t>
      </w:r>
    </w:p>
    <w:p w:rsidR="008D7B7F" w:rsidRDefault="008D7B7F" w:rsidP="006B33F5">
      <w:pPr>
        <w:bidi/>
        <w:jc w:val="both"/>
        <w:rPr>
          <w:rFonts w:ascii="Symbol" w:hAnsi="Symbol" w:cs="IRLotus"/>
          <w:sz w:val="28"/>
          <w:szCs w:val="28"/>
          <w:rtl/>
          <w:lang w:bidi="ar-IQ"/>
        </w:rPr>
      </w:pPr>
      <w:r>
        <w:rPr>
          <w:rFonts w:ascii="Symbol" w:hAnsi="Symbol" w:cs="IRLotus" w:hint="cs"/>
          <w:sz w:val="28"/>
          <w:szCs w:val="28"/>
          <w:rtl/>
          <w:lang w:bidi="ar-IQ"/>
        </w:rPr>
        <w:t xml:space="preserve">أفمن يشنئ في الحيلة وهو في الختام غير مبين يعني طبيعة المراءة أنها تعيش مع الحلية وزينة ، </w:t>
      </w:r>
      <w:r w:rsidR="0085567D">
        <w:rPr>
          <w:rFonts w:ascii="Symbol" w:hAnsi="Symbol" w:cs="IRLotus" w:hint="cs"/>
          <w:sz w:val="28"/>
          <w:szCs w:val="28"/>
          <w:rtl/>
          <w:lang w:bidi="ar-IQ"/>
        </w:rPr>
        <w:t xml:space="preserve">يعني الوصول </w:t>
      </w:r>
      <w:r w:rsidR="00315A12">
        <w:rPr>
          <w:rFonts w:ascii="Symbol" w:hAnsi="Symbol" w:cs="IRLotus" w:hint="cs"/>
          <w:sz w:val="28"/>
          <w:szCs w:val="28"/>
          <w:rtl/>
          <w:lang w:bidi="ar-IQ"/>
        </w:rPr>
        <w:t>الواقع في بعض النساء ... ولكن قليل يعني لا يؤخذ به في مقا</w:t>
      </w:r>
      <w:r w:rsidR="006B33F5">
        <w:rPr>
          <w:rFonts w:ascii="Symbol" w:hAnsi="Symbol" w:cs="IRLotus" w:hint="cs"/>
          <w:sz w:val="28"/>
          <w:szCs w:val="28"/>
          <w:rtl/>
          <w:lang w:bidi="ar-IQ"/>
        </w:rPr>
        <w:t xml:space="preserve">مه في الغالب هكذا . الآية ثمانية عشر صحيح فهذه الآية المباركة كما ذكرناه إنصافاً دلالة ، فغرضي أشرح النكتة ، أنّ الآية المباركة ناظرة إلى أنّ المراءة إذا أرادت الوصول إلى الواقع </w:t>
      </w:r>
      <w:r w:rsidR="003702AA">
        <w:rPr>
          <w:rFonts w:ascii="Symbol" w:hAnsi="Symbol" w:cs="IRLotus" w:hint="cs"/>
          <w:sz w:val="28"/>
          <w:szCs w:val="28"/>
          <w:rtl/>
          <w:lang w:bidi="ar-IQ"/>
        </w:rPr>
        <w:t xml:space="preserve">مبين تتحكم عليها العواطف فحينئذ تحكم بعاطفتها </w:t>
      </w:r>
      <w:r w:rsidR="005C2DCA">
        <w:rPr>
          <w:rFonts w:ascii="Symbol" w:hAnsi="Symbol" w:cs="IRLotus" w:hint="cs"/>
          <w:sz w:val="28"/>
          <w:szCs w:val="28"/>
          <w:rtl/>
          <w:lang w:bidi="ar-IQ"/>
        </w:rPr>
        <w:t>.</w:t>
      </w:r>
    </w:p>
    <w:p w:rsidR="005C2DCA" w:rsidRDefault="00E82780" w:rsidP="00AA42C3">
      <w:pPr>
        <w:bidi/>
        <w:jc w:val="both"/>
        <w:rPr>
          <w:rFonts w:ascii="Symbol" w:hAnsi="Symbol" w:cs="IRLotus"/>
          <w:sz w:val="28"/>
          <w:szCs w:val="28"/>
          <w:rtl/>
          <w:lang w:bidi="ar-IQ"/>
        </w:rPr>
      </w:pPr>
      <w:r>
        <w:rPr>
          <w:rFonts w:ascii="Symbol" w:hAnsi="Symbol" w:cs="IRLotus" w:hint="cs"/>
          <w:sz w:val="28"/>
          <w:szCs w:val="28"/>
          <w:rtl/>
          <w:lang w:bidi="ar-IQ"/>
        </w:rPr>
        <w:t xml:space="preserve">هذا ولذا فاسئلوا أهل الذكر قال الشيخ الأنصاري يستفاد </w:t>
      </w:r>
      <w:r w:rsidR="0092613C">
        <w:rPr>
          <w:rFonts w:ascii="Symbol" w:hAnsi="Symbol" w:cs="IRLotus" w:hint="cs"/>
          <w:sz w:val="28"/>
          <w:szCs w:val="28"/>
          <w:rtl/>
          <w:lang w:bidi="ar-IQ"/>
        </w:rPr>
        <w:t xml:space="preserve">منه حجية </w:t>
      </w:r>
      <w:r w:rsidR="00AA42C3">
        <w:rPr>
          <w:rFonts w:ascii="Symbol" w:hAnsi="Symbol" w:cs="IRLotus" w:hint="cs"/>
          <w:sz w:val="28"/>
          <w:szCs w:val="28"/>
          <w:rtl/>
          <w:lang w:bidi="ar-IQ"/>
        </w:rPr>
        <w:t xml:space="preserve">... سألناه أم لا ليست مهم السؤال ، إذا قلنا إسئل هذا كلامه حجة معناه كلامه حجة ولو لا نسال هو إبتداءً قال هم حجة لا يحتاج إلى السؤال ، ذكر كلمة الخصام لا أنّه لا بد أن يكون خصام حتماً المراد هو غير مبين نعم يمكن أن يستشكل إشكال آخر ولعله مراد السيد </w:t>
      </w:r>
      <w:r w:rsidR="00D600D0">
        <w:rPr>
          <w:rFonts w:ascii="Symbol" w:hAnsi="Symbol" w:cs="IRLotus" w:hint="cs"/>
          <w:sz w:val="28"/>
          <w:szCs w:val="28"/>
          <w:rtl/>
          <w:lang w:bidi="ar-IQ"/>
        </w:rPr>
        <w:t xml:space="preserve">هو هذا . </w:t>
      </w:r>
    </w:p>
    <w:p w:rsidR="004F7241" w:rsidRDefault="004F7241" w:rsidP="004F7241">
      <w:pPr>
        <w:bidi/>
        <w:jc w:val="both"/>
        <w:rPr>
          <w:rFonts w:ascii="Symbol" w:hAnsi="Symbol" w:cs="IRLotus"/>
          <w:sz w:val="28"/>
          <w:szCs w:val="28"/>
          <w:rtl/>
          <w:lang w:bidi="ar-IQ"/>
        </w:rPr>
      </w:pPr>
      <w:r>
        <w:rPr>
          <w:rFonts w:ascii="Symbol" w:hAnsi="Symbol" w:cs="IRLotus" w:hint="cs"/>
          <w:sz w:val="28"/>
          <w:szCs w:val="28"/>
          <w:rtl/>
          <w:lang w:bidi="ar-IQ"/>
        </w:rPr>
        <w:t xml:space="preserve">لا الآن الآية المباركة ليست ... في الخصام لا في الخصام غير مبين ليس بمعنى القاضي هنا يعني لا تستطيع أن تعبر في مقام الخصومة عن الواقع ، صحيح مطلق الخصام بس لا تستطيع أن تعبر عن الواقع مثلاً إذا صار محاجة مثلاً أفرضوا هي شيوعية تؤمن المبداء الشيوعي لا تستطيع أن تثبت ، يعني القدرة ، الجوانب العاطفية تتغلب عليها ، فتحكم بعلمها لا بالواقع ، هذه المشكلة أساسية </w:t>
      </w:r>
      <w:r w:rsidR="006E79DE">
        <w:rPr>
          <w:rFonts w:ascii="Symbol" w:hAnsi="Symbol" w:cs="IRLotus" w:hint="cs"/>
          <w:sz w:val="28"/>
          <w:szCs w:val="28"/>
          <w:rtl/>
          <w:lang w:bidi="ar-IQ"/>
        </w:rPr>
        <w:t xml:space="preserve">أنّ الإنسان ... </w:t>
      </w:r>
    </w:p>
    <w:p w:rsidR="00EC05F9" w:rsidRDefault="00EC05F9" w:rsidP="00F9628F">
      <w:pPr>
        <w:bidi/>
        <w:jc w:val="both"/>
        <w:rPr>
          <w:rFonts w:ascii="Symbol" w:hAnsi="Symbol" w:cs="IRLotus"/>
          <w:sz w:val="28"/>
          <w:szCs w:val="28"/>
          <w:rtl/>
          <w:lang w:bidi="ar-IQ"/>
        </w:rPr>
      </w:pPr>
      <w:r>
        <w:rPr>
          <w:rFonts w:ascii="Symbol" w:hAnsi="Symbol" w:cs="IRLotus" w:hint="cs"/>
          <w:sz w:val="28"/>
          <w:szCs w:val="28"/>
          <w:rtl/>
          <w:lang w:bidi="ar-IQ"/>
        </w:rPr>
        <w:t xml:space="preserve">أقوى إشكال يمكن أن يرد على الإستدلال بالآية المباركة أنّ الآية المباركة هذه تعبير أدبي صرف وليس في مقام تعبير قانوني هذا يمكن أن يقال في مقام الإستدلال ، يعني أنّ الآية المباركة ليست أكثر من دير أدبي ، تعبير الأدبي شرحناه ما يؤثر في إحساس الشخص وفي إحساس المجتمع ، مثلاً يقول الصديق السوء حية ، يؤثر في الإحساس فغرض الله سبحانه وتعالى أن يقول للجاهلين أنتم </w:t>
      </w:r>
      <w:r w:rsidR="00F9628F">
        <w:rPr>
          <w:rFonts w:ascii="Symbol" w:hAnsi="Symbol" w:cs="IRLotus" w:hint="cs"/>
          <w:sz w:val="28"/>
          <w:szCs w:val="28"/>
          <w:rtl/>
          <w:lang w:bidi="ar-IQ"/>
        </w:rPr>
        <w:t xml:space="preserve">تعلمون أنتم تقولون إنّ الله يحتاج إلى أولاد ثم تقولون هذه الأولاد بنات فتعلمون أنّ البنات تنشئ في الحلية وأنّ النساء في الخصام غير مبين فالله سبحانه وتعالى كيف يستعين بهؤلاء أقلاً إجعلوهم ذكوراً لا تجعلوهم أناثاً الآية التي قبلها تعني إلى هذا الشيء يعني الله سبحانه وتعالى ... </w:t>
      </w:r>
    </w:p>
    <w:p w:rsidR="00F9628F" w:rsidRDefault="000856F4" w:rsidP="000856F4">
      <w:pPr>
        <w:bidi/>
        <w:jc w:val="both"/>
        <w:rPr>
          <w:rFonts w:ascii="Symbol" w:hAnsi="Symbol" w:cs="IRLotus"/>
          <w:sz w:val="28"/>
          <w:szCs w:val="28"/>
          <w:rtl/>
          <w:lang w:bidi="ar-IQ"/>
        </w:rPr>
      </w:pPr>
      <w:r>
        <w:rPr>
          <w:rFonts w:ascii="Symbol" w:hAnsi="Symbol" w:cs="IRLotus" w:hint="cs"/>
          <w:sz w:val="28"/>
          <w:szCs w:val="28"/>
          <w:rtl/>
          <w:lang w:bidi="ar-IQ"/>
        </w:rPr>
        <w:t xml:space="preserve">أم اتخذ مما يخلق بنات واصفاكم بالبنين وإذا بشر أحدهم بما ضرب للرحمن مثلاً ضل وجهه مسوداً ثم يقول أومن ينشىء في الحلية وهو في الخصام غير مبين وجعل الملائكة الذين هم عباد الرحمن اناثا أشهدوا خلقهم أتكتب شهادتهم ويسالون فالآيات المباركة قبلها وبعدها ناظرة إلى كلام الجاهليين فهذا ليس أكثر من تعبير أدبي يعني أنتم الجاهليين تثبتون اولاد الله سبحانه </w:t>
      </w:r>
      <w:r w:rsidR="00481485">
        <w:rPr>
          <w:rFonts w:ascii="Symbol" w:hAnsi="Symbol" w:cs="IRLotus" w:hint="cs"/>
          <w:sz w:val="28"/>
          <w:szCs w:val="28"/>
          <w:rtl/>
          <w:lang w:bidi="ar-IQ"/>
        </w:rPr>
        <w:t xml:space="preserve">وتعالى ثم تجعلونه نساء خوب إجعلوه بنين </w:t>
      </w:r>
      <w:r w:rsidR="00723BBA">
        <w:rPr>
          <w:rFonts w:ascii="Symbol" w:hAnsi="Symbol" w:cs="IRLotus" w:hint="cs"/>
          <w:sz w:val="28"/>
          <w:szCs w:val="28"/>
          <w:rtl/>
          <w:lang w:bidi="ar-IQ"/>
        </w:rPr>
        <w:t>...</w:t>
      </w:r>
    </w:p>
    <w:p w:rsidR="00723BBA" w:rsidRDefault="007F4889" w:rsidP="00CF3665">
      <w:pPr>
        <w:bidi/>
        <w:jc w:val="both"/>
        <w:rPr>
          <w:rFonts w:ascii="Symbol" w:hAnsi="Symbol" w:cs="IRLotus"/>
          <w:sz w:val="28"/>
          <w:szCs w:val="28"/>
          <w:rtl/>
          <w:lang w:bidi="ar-IQ"/>
        </w:rPr>
      </w:pPr>
      <w:r>
        <w:rPr>
          <w:rFonts w:ascii="Symbol" w:hAnsi="Symbol" w:cs="IRLotus" w:hint="cs"/>
          <w:sz w:val="28"/>
          <w:szCs w:val="28"/>
          <w:rtl/>
          <w:lang w:bidi="ar-IQ"/>
        </w:rPr>
        <w:t>فالفارق الأساس طبعاً التعبير الأدبي والتعبير القانوني بينهما عدة فوارق ليس غرضي الآن الدخول في شرحها من جملة الفوارق الأساسية أنّ التعبير الأدبي لا يترتب عليه أثر ، أثرها الجانب الإحساسي وال</w:t>
      </w:r>
      <w:r w:rsidR="00CF3665">
        <w:rPr>
          <w:rFonts w:ascii="Symbol" w:hAnsi="Symbol" w:cs="IRLotus" w:hint="cs"/>
          <w:sz w:val="28"/>
          <w:szCs w:val="28"/>
          <w:rtl/>
          <w:lang w:bidi="ar-IQ"/>
        </w:rPr>
        <w:t xml:space="preserve">عاطفي ، مثلاً الصديق السوء حية يجعله بصورة ... </w:t>
      </w:r>
    </w:p>
    <w:p w:rsidR="00CF3665" w:rsidRDefault="00A72144" w:rsidP="00B33E3B">
      <w:pPr>
        <w:bidi/>
        <w:jc w:val="both"/>
        <w:rPr>
          <w:rFonts w:ascii="Symbol" w:hAnsi="Symbol" w:cs="IRLotus"/>
          <w:sz w:val="28"/>
          <w:szCs w:val="28"/>
          <w:rtl/>
          <w:lang w:bidi="ar-IQ"/>
        </w:rPr>
      </w:pPr>
      <w:r>
        <w:rPr>
          <w:rFonts w:ascii="Symbol" w:hAnsi="Symbol" w:cs="IRLotus" w:hint="cs"/>
          <w:sz w:val="28"/>
          <w:szCs w:val="28"/>
          <w:rtl/>
          <w:lang w:bidi="ar-IQ"/>
        </w:rPr>
        <w:lastRenderedPageBreak/>
        <w:t>ولكن التعبير القانوني إذا قال هذا غير صحيح مثلاً في قوله عليه السلام قال سالت في الركوع وأنا ساجد</w:t>
      </w:r>
      <w:r w:rsidR="00B33E3B">
        <w:rPr>
          <w:rFonts w:ascii="Symbol" w:hAnsi="Symbol" w:cs="IRLotus" w:hint="cs"/>
          <w:sz w:val="28"/>
          <w:szCs w:val="28"/>
          <w:rtl/>
          <w:lang w:bidi="ar-IQ"/>
        </w:rPr>
        <w:t xml:space="preserve"> قال بلى قد ركعت فامض في صلاتك يقول أنا شككت في الركوع الإمام يقول بل قد ركعت ، هذا ليس تعبيراً أدبياً لا يريد الإمام يقول وبل ركعت تنزيلاً هذا تعبيرهم قانوني ولذا يقول فامض في صلاتك</w:t>
      </w:r>
      <w:r w:rsidR="00F21CF6">
        <w:rPr>
          <w:rFonts w:ascii="Symbol" w:hAnsi="Symbol" w:cs="IRLotus" w:hint="cs"/>
          <w:sz w:val="28"/>
          <w:szCs w:val="28"/>
          <w:rtl/>
          <w:lang w:bidi="ar-IQ"/>
        </w:rPr>
        <w:t>.</w:t>
      </w:r>
    </w:p>
    <w:p w:rsidR="00F21CF6" w:rsidRDefault="00F21CF6" w:rsidP="000B4503">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فكلاهما تعبير قانوني ، التعبير القانوني القوام في التعبير القانوني أن يترتب عليه الأثر بخلاف التعبير الأدبي هذه نكتة عدة نكات موجود نكتة اللي الآن فيه ... التعبير الأدبي يلاحظ فيه الواقع الإجتماعي المحدود ولو كان ذاك الواقع الإجتماعي غير الصحيح </w:t>
      </w:r>
      <w:r w:rsidR="008B47F2">
        <w:rPr>
          <w:rFonts w:ascii="Symbol" w:hAnsi="Symbol" w:cs="IRLotus" w:hint="cs"/>
          <w:sz w:val="28"/>
          <w:szCs w:val="28"/>
          <w:rtl/>
          <w:lang w:bidi="ar-IQ"/>
        </w:rPr>
        <w:t xml:space="preserve">لكن أمر سار في الجتمع جار في المجتمع ذاك الأمر الجاري في المجتمع يضرب به المثل </w:t>
      </w:r>
      <w:r w:rsidR="000B4503">
        <w:rPr>
          <w:rFonts w:ascii="Symbol" w:hAnsi="Symbol" w:cs="IRLotus" w:hint="cs"/>
          <w:sz w:val="28"/>
          <w:szCs w:val="28"/>
          <w:rtl/>
          <w:lang w:bidi="ar-IQ"/>
        </w:rPr>
        <w:t xml:space="preserve">ليس فيه مشكلة ليس الغرض ... مثلاً يقول أنا كلب لهذا البيت بإعتبار أنّ المتعارف في هذا المجتمع التعبير عن الإنسان الخاض مثلاً ... هذا ليس فيه مشكلة بخلاف التعبير القانوني ، في التعبير القانوني لابد أن يلاحظ الصحيح الواقع لا بما هو جاري في المجتمع ، مثلاً قوله تعالى ضرب الله مثلاً عبداً مملوكاً لا يقدر على شيء ذكرنا هذا المثال سابقاً لا بأس بشرح النكات مقداراً حتى ندخل في الآية التي نحن فيها . </w:t>
      </w:r>
    </w:p>
    <w:p w:rsidR="000B4503" w:rsidRDefault="000B4503" w:rsidP="00A6200E">
      <w:pPr>
        <w:bidi/>
        <w:jc w:val="both"/>
        <w:rPr>
          <w:rFonts w:ascii="Symbol" w:hAnsi="Symbol" w:cs="IRLotus"/>
          <w:sz w:val="28"/>
          <w:szCs w:val="28"/>
          <w:rtl/>
          <w:lang w:bidi="ar-IQ"/>
        </w:rPr>
      </w:pPr>
      <w:r>
        <w:rPr>
          <w:rFonts w:ascii="Symbol" w:hAnsi="Symbol" w:cs="IRLotus" w:hint="cs"/>
          <w:sz w:val="28"/>
          <w:szCs w:val="28"/>
          <w:rtl/>
          <w:lang w:bidi="ar-IQ"/>
        </w:rPr>
        <w:t xml:space="preserve">قلنا ضرب الله مثلاً ... إذا كان المراد من المثل هنا التعبير الأدبي المراد بذلك يعني أنظروا في مجتمعكم العبد مسلوب عنه الإختيار ، عبداً مملوكاً لا يقدر على شيء ، كيف في مجتمعكم عبد لا يقدر على شيء قال الله سبحانه و تعالى ضرب مثلاً وليس معناه أنّ الله يريد أن يقرر </w:t>
      </w:r>
      <w:r w:rsidR="00A6200E">
        <w:rPr>
          <w:rFonts w:ascii="Symbol" w:hAnsi="Symbol" w:cs="IRLotus" w:hint="cs"/>
          <w:sz w:val="28"/>
          <w:szCs w:val="28"/>
          <w:rtl/>
          <w:lang w:bidi="ar-IQ"/>
        </w:rPr>
        <w:t>أنّ العبد لا شيء له تمسك جملة من الفقهاء بهذه الآية المباركة على أنّ العبد أصلاً لا يملك شيئاً إذا كان تعبيراً قانونياً في التعبير القانوني يذكر ما هو الموجود من دون أن يذكر أنّه صحيح أم لا ، هذا تعبير أدبي .</w:t>
      </w:r>
    </w:p>
    <w:p w:rsidR="00A6200E" w:rsidRDefault="00A6200E" w:rsidP="00A6200E">
      <w:pPr>
        <w:bidi/>
        <w:jc w:val="both"/>
        <w:rPr>
          <w:rFonts w:ascii="Symbol" w:hAnsi="Symbol" w:cs="IRLotus"/>
          <w:sz w:val="28"/>
          <w:szCs w:val="28"/>
          <w:rtl/>
          <w:lang w:bidi="ar-IQ"/>
        </w:rPr>
      </w:pPr>
      <w:r>
        <w:rPr>
          <w:rFonts w:ascii="Symbol" w:hAnsi="Symbol" w:cs="IRLotus" w:hint="cs"/>
          <w:sz w:val="28"/>
          <w:szCs w:val="28"/>
          <w:rtl/>
          <w:lang w:bidi="ar-IQ"/>
        </w:rPr>
        <w:t xml:space="preserve">أما إذا كان التعبير قانوني ضرب الله مثلاً عبداً مملوكاً يستفاد منه أنّ العبد المملوك لا يقدر على شيء إلا بعثه الدليل ، يعني هذا حكم واقعي ، فرق بين التعبير القانوني و ... </w:t>
      </w:r>
    </w:p>
    <w:p w:rsidR="00A6200E" w:rsidRDefault="00A6200E" w:rsidP="008F2CBA">
      <w:pPr>
        <w:bidi/>
        <w:jc w:val="both"/>
        <w:rPr>
          <w:rFonts w:ascii="Symbol" w:hAnsi="Symbol" w:cs="IRLotus"/>
          <w:sz w:val="28"/>
          <w:szCs w:val="28"/>
          <w:rtl/>
          <w:lang w:bidi="ar-IQ"/>
        </w:rPr>
      </w:pPr>
      <w:r>
        <w:rPr>
          <w:rFonts w:ascii="Symbol" w:hAnsi="Symbol" w:cs="IRLotus" w:hint="cs"/>
          <w:sz w:val="28"/>
          <w:szCs w:val="28"/>
          <w:rtl/>
          <w:lang w:bidi="ar-IQ"/>
        </w:rPr>
        <w:t xml:space="preserve">مثلاً في قوله تعالى في هذه الآية المباركة </w:t>
      </w:r>
      <w:r w:rsidR="00D665CD">
        <w:rPr>
          <w:rFonts w:ascii="Symbol" w:hAnsi="Symbol" w:cs="IRLotus" w:hint="cs"/>
          <w:sz w:val="28"/>
          <w:szCs w:val="28"/>
          <w:rtl/>
          <w:lang w:bidi="ar-IQ"/>
        </w:rPr>
        <w:t xml:space="preserve">ضرب الله مثلاً عبداً مملوكاً لا يقدر على شيء هل هو تعبير أدبي فلا يستفاد أنّ الأصل الأولي عدم قدرة العبد على شيء إلا </w:t>
      </w:r>
      <w:r w:rsidR="00626260">
        <w:rPr>
          <w:rFonts w:ascii="Symbol" w:hAnsi="Symbol" w:cs="IRLotus" w:hint="cs"/>
          <w:sz w:val="28"/>
          <w:szCs w:val="28"/>
          <w:rtl/>
          <w:lang w:bidi="ar-IQ"/>
        </w:rPr>
        <w:t xml:space="preserve">ما أثبته الدليل بل هذا مثال كان </w:t>
      </w:r>
      <w:r w:rsidR="00612BAD">
        <w:rPr>
          <w:rFonts w:ascii="Symbol" w:hAnsi="Symbol" w:cs="IRLotus" w:hint="cs"/>
          <w:sz w:val="28"/>
          <w:szCs w:val="28"/>
          <w:rtl/>
          <w:lang w:bidi="ar-IQ"/>
        </w:rPr>
        <w:t xml:space="preserve">المجتمع </w:t>
      </w:r>
      <w:r w:rsidR="00626260">
        <w:rPr>
          <w:rFonts w:ascii="Symbol" w:hAnsi="Symbol" w:cs="IRLotus" w:hint="cs"/>
          <w:sz w:val="28"/>
          <w:szCs w:val="28"/>
          <w:rtl/>
          <w:lang w:bidi="ar-IQ"/>
        </w:rPr>
        <w:t xml:space="preserve">آنذاك هكذا </w:t>
      </w:r>
      <w:r w:rsidR="00612BAD">
        <w:rPr>
          <w:rFonts w:ascii="Symbol" w:hAnsi="Symbol" w:cs="IRLotus" w:hint="cs"/>
          <w:sz w:val="28"/>
          <w:szCs w:val="28"/>
          <w:rtl/>
          <w:lang w:bidi="ar-IQ"/>
        </w:rPr>
        <w:t xml:space="preserve">في ما بعد المجتمع تغير ، العبد كان يملك ، فليست الآية في مقام بيان الصحيح والفاسد الآية في مقام </w:t>
      </w:r>
      <w:r w:rsidR="007C4E18">
        <w:rPr>
          <w:rFonts w:ascii="Symbol" w:hAnsi="Symbol" w:cs="IRLotus" w:hint="cs"/>
          <w:sz w:val="28"/>
          <w:szCs w:val="28"/>
          <w:rtl/>
          <w:lang w:bidi="ar-IQ"/>
        </w:rPr>
        <w:t>ال</w:t>
      </w:r>
      <w:r w:rsidR="00612BAD">
        <w:rPr>
          <w:rFonts w:ascii="Symbol" w:hAnsi="Symbol" w:cs="IRLotus" w:hint="cs"/>
          <w:sz w:val="28"/>
          <w:szCs w:val="28"/>
          <w:rtl/>
          <w:lang w:bidi="ar-IQ"/>
        </w:rPr>
        <w:t xml:space="preserve">واقع الخارجي إذا كان </w:t>
      </w:r>
      <w:r w:rsidR="007C4E18">
        <w:rPr>
          <w:rFonts w:ascii="Symbol" w:hAnsi="Symbol" w:cs="IRLotus" w:hint="cs"/>
          <w:sz w:val="28"/>
          <w:szCs w:val="28"/>
          <w:rtl/>
          <w:lang w:bidi="ar-IQ"/>
        </w:rPr>
        <w:t xml:space="preserve">التعبير أدبياً أما إذا كان التعبير قانونياً لا في مقام الصحيح في مقام الإنشاء عبداً مملوكاً لا يقدر على شيء وذكرنا سابقاً كم مرة ذكرنا هذا المثال قلنا إنصافاً </w:t>
      </w:r>
      <w:r w:rsidR="008F2CBA">
        <w:rPr>
          <w:rFonts w:ascii="Symbol" w:hAnsi="Symbol" w:cs="IRLotus" w:hint="cs"/>
          <w:sz w:val="28"/>
          <w:szCs w:val="28"/>
          <w:rtl/>
          <w:lang w:bidi="ar-IQ"/>
        </w:rPr>
        <w:t xml:space="preserve">... إذا أنّ التعبير أدبي ضرب الله مثلاً إنّ الذين يعبدون لا يخلقون ذباباً في آية أخرى إنّ الله لا يستحي أن يضرب مثلاً ما بعوضة فما فوقها ، كلمة المثل في القرآن تستعمل في الأمثال الأدبي يعني المناسب أن يكون التعبير أدبياً ولذا لا يستفاد من هذا حكم شرعي بأنّ العبد ممنوع عن كل شيء </w:t>
      </w:r>
      <w:r w:rsidR="006B5FEB">
        <w:rPr>
          <w:rFonts w:ascii="Symbol" w:hAnsi="Symbol" w:cs="IRLotus" w:hint="cs"/>
          <w:sz w:val="28"/>
          <w:szCs w:val="28"/>
          <w:rtl/>
          <w:lang w:bidi="ar-IQ"/>
        </w:rPr>
        <w:t>إ</w:t>
      </w:r>
      <w:r w:rsidR="003E5353">
        <w:rPr>
          <w:rFonts w:ascii="Symbol" w:hAnsi="Symbol" w:cs="IRLotus" w:hint="cs"/>
          <w:sz w:val="28"/>
          <w:szCs w:val="28"/>
          <w:rtl/>
          <w:lang w:bidi="ar-IQ"/>
        </w:rPr>
        <w:t xml:space="preserve">لي ما أفاده الدليل . هذا ما ذكرناه سابقاً إنصافاً </w:t>
      </w:r>
      <w:r w:rsidR="003377F2">
        <w:rPr>
          <w:rFonts w:ascii="Symbol" w:hAnsi="Symbol" w:cs="IRLotus" w:hint="cs"/>
          <w:sz w:val="28"/>
          <w:szCs w:val="28"/>
          <w:rtl/>
          <w:lang w:bidi="ar-IQ"/>
        </w:rPr>
        <w:t>إستمراراً عندي هكذا .</w:t>
      </w:r>
    </w:p>
    <w:p w:rsidR="003377F2" w:rsidRDefault="003377F2" w:rsidP="00733CB1">
      <w:pPr>
        <w:bidi/>
        <w:jc w:val="both"/>
        <w:rPr>
          <w:rFonts w:ascii="Symbol" w:hAnsi="Symbol" w:cs="IRLotus"/>
          <w:sz w:val="28"/>
          <w:szCs w:val="28"/>
          <w:rtl/>
          <w:lang w:bidi="ar-IQ"/>
        </w:rPr>
      </w:pPr>
      <w:r>
        <w:rPr>
          <w:rFonts w:ascii="Symbol" w:hAnsi="Symbol" w:cs="IRLotus" w:hint="cs"/>
          <w:sz w:val="28"/>
          <w:szCs w:val="28"/>
          <w:rtl/>
          <w:lang w:bidi="ar-IQ"/>
        </w:rPr>
        <w:t xml:space="preserve">لكن في قبال ذلك في أبواب العتق في أبواب الرق في كتاب الوسائل عدة روايات وهي كثيرة ليست واحدة ولا إثنين ولا ثلاثه ولا أربعة روايات كثيرة عن أهل البيت </w:t>
      </w:r>
      <w:r w:rsidR="005A2CF8">
        <w:rPr>
          <w:rFonts w:ascii="Symbol" w:hAnsi="Symbol" w:cs="IRLotus" w:hint="cs"/>
          <w:sz w:val="28"/>
          <w:szCs w:val="28"/>
          <w:rtl/>
          <w:lang w:bidi="ar-IQ"/>
        </w:rPr>
        <w:t xml:space="preserve">أثبتوا </w:t>
      </w:r>
      <w:r>
        <w:rPr>
          <w:rFonts w:ascii="Symbol" w:hAnsi="Symbol" w:cs="IRLotus" w:hint="cs"/>
          <w:sz w:val="28"/>
          <w:szCs w:val="28"/>
          <w:rtl/>
          <w:lang w:bidi="ar-IQ"/>
        </w:rPr>
        <w:t xml:space="preserve">أحكاماً تمسكوا بقوله قال </w:t>
      </w:r>
      <w:r w:rsidR="00E56B4C">
        <w:rPr>
          <w:rFonts w:ascii="Symbol" w:hAnsi="Symbol" w:cs="IRLotus" w:hint="cs"/>
          <w:sz w:val="28"/>
          <w:szCs w:val="28"/>
          <w:rtl/>
          <w:lang w:bidi="ar-IQ"/>
        </w:rPr>
        <w:t xml:space="preserve">إنّ الله يقول </w:t>
      </w:r>
      <w:r w:rsidR="00BA53A1">
        <w:rPr>
          <w:rFonts w:ascii="Symbol" w:hAnsi="Symbol" w:cs="IRLotus" w:hint="cs"/>
          <w:sz w:val="28"/>
          <w:szCs w:val="28"/>
          <w:rtl/>
          <w:lang w:bidi="ar-IQ"/>
        </w:rPr>
        <w:t xml:space="preserve">عبداً مملوكاً لا يقدر على شيء ، وبما أنّ أهل البيت سلام الله عليهم أجمعين هم المفسرون لحقيقة القرآن فلذا نرفع اليد عن ظاهر التأويل </w:t>
      </w:r>
      <w:r w:rsidR="00733CB1">
        <w:rPr>
          <w:rFonts w:ascii="Symbol" w:hAnsi="Symbol" w:cs="IRLotus" w:hint="cs"/>
          <w:sz w:val="28"/>
          <w:szCs w:val="28"/>
          <w:rtl/>
          <w:lang w:bidi="ar-IQ"/>
        </w:rPr>
        <w:t xml:space="preserve">الذي </w:t>
      </w:r>
      <w:r w:rsidR="00BA53A1">
        <w:rPr>
          <w:rFonts w:ascii="Symbol" w:hAnsi="Symbol" w:cs="IRLotus" w:hint="cs"/>
          <w:sz w:val="28"/>
          <w:szCs w:val="28"/>
          <w:rtl/>
          <w:lang w:bidi="ar-IQ"/>
        </w:rPr>
        <w:t xml:space="preserve">هو </w:t>
      </w:r>
      <w:r w:rsidR="00733CB1">
        <w:rPr>
          <w:rFonts w:ascii="Symbol" w:hAnsi="Symbol" w:cs="IRLotus" w:hint="cs"/>
          <w:sz w:val="28"/>
          <w:szCs w:val="28"/>
          <w:rtl/>
          <w:lang w:bidi="ar-IQ"/>
        </w:rPr>
        <w:t>ظاهر في التعبير الأدبي ، ضرب الله مثلاً تعبير أدبي ، لكن بقرينة الروايات في موارد كثيرة لو كان رواية واحدة نشك فيها سنداً أو دلالةً لكن الروايات في عدة أبواب ، راجعت ... إذا صار لكم مجال راجعوا أبواب العبيد والإماء والرق والعتق وما شابه ذلك فلذا لا بد من رفع اليد عن هذا الظاهر والإلتزام بأنّ التعبير قانوني وليس أدبياً .</w:t>
      </w:r>
    </w:p>
    <w:p w:rsidR="00733CB1" w:rsidRDefault="00733CB1" w:rsidP="00D021F4">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الآن كلامنا أو من ينشئ في الحلية وهو في الخصام غير مبين تعبير أدبي يعني في ذهنية الناس الجاهليين هكذا أنّ المراءة تفكر بالزينة ولا تستطيع أن تصل إلى الواقع لكن إذا كان تعبير أدبي ليس معناه هذا هو الحق </w:t>
      </w:r>
      <w:r w:rsidR="00D021F4">
        <w:rPr>
          <w:rFonts w:ascii="Symbol" w:hAnsi="Symbol" w:cs="IRLotus" w:hint="cs"/>
          <w:sz w:val="28"/>
          <w:szCs w:val="28"/>
          <w:rtl/>
          <w:lang w:bidi="ar-IQ"/>
        </w:rPr>
        <w:t>ليس معنى هذا هو الحق هذا هو الفكر السائل عندكم وهذا هو الأمر ...</w:t>
      </w:r>
    </w:p>
    <w:p w:rsidR="00D021F4" w:rsidRDefault="00AF24D5" w:rsidP="00D021F4">
      <w:pPr>
        <w:bidi/>
        <w:jc w:val="both"/>
        <w:rPr>
          <w:rFonts w:ascii="Symbol" w:hAnsi="Symbol" w:cs="IRLotus"/>
          <w:sz w:val="28"/>
          <w:szCs w:val="28"/>
          <w:rtl/>
          <w:lang w:bidi="ar-IQ"/>
        </w:rPr>
      </w:pPr>
      <w:r>
        <w:rPr>
          <w:rFonts w:ascii="Symbol" w:hAnsi="Symbol" w:cs="IRLotus" w:hint="cs"/>
          <w:sz w:val="28"/>
          <w:szCs w:val="28"/>
          <w:rtl/>
          <w:lang w:bidi="ar-IQ"/>
        </w:rPr>
        <w:t xml:space="preserve">بقرينة بقية الآيات المراد من الآية المباركة تعبير أدبي فإذا كان المراد تعبير أدبي الإستدلال بها والإستظهار بها في ما نحن في غير صحيح . </w:t>
      </w:r>
    </w:p>
    <w:p w:rsidR="00D05DCE" w:rsidRDefault="00D05DCE" w:rsidP="002A3FD4">
      <w:pPr>
        <w:bidi/>
        <w:jc w:val="both"/>
        <w:rPr>
          <w:rFonts w:ascii="Symbol" w:hAnsi="Symbol" w:cs="IRLotus"/>
          <w:sz w:val="28"/>
          <w:szCs w:val="28"/>
          <w:rtl/>
          <w:lang w:bidi="ar-IQ"/>
        </w:rPr>
      </w:pPr>
      <w:r>
        <w:rPr>
          <w:rFonts w:ascii="Symbol" w:hAnsi="Symbol" w:cs="IRLotus" w:hint="cs"/>
          <w:sz w:val="28"/>
          <w:szCs w:val="28"/>
          <w:rtl/>
          <w:lang w:bidi="ar-IQ"/>
        </w:rPr>
        <w:t xml:space="preserve">ولكن يمكن أن يقال جواباً عن هذه الشبهة أنّ ظاهر الآية وإن كان الإحتمال تعبير أدبي ولكن إذا تمسكنا بنكتة خارجية هي أنّه إذا فرضنا هناك أفكار </w:t>
      </w:r>
      <w:r w:rsidR="005E38E3">
        <w:rPr>
          <w:rFonts w:ascii="Symbol" w:hAnsi="Symbol" w:cs="IRLotus" w:hint="cs"/>
          <w:sz w:val="28"/>
          <w:szCs w:val="28"/>
          <w:rtl/>
          <w:lang w:bidi="ar-IQ"/>
        </w:rPr>
        <w:t xml:space="preserve">موجودة عند الجاهليين والقرآن ذكرها وأوردها من دون رد عليها ومن دون تعقيب عليه ليس من البعيد الإيمان بها إجمالاً يعني مقبول نفس الآية المباركة قبله وإذا بشر أحدهم بما ضرب للرحمن مثلاً ضل وجهه مسوداً ، يعني مسألة البنات </w:t>
      </w:r>
      <w:r w:rsidR="002A3FD4">
        <w:rPr>
          <w:rFonts w:ascii="Symbol" w:hAnsi="Symbol" w:cs="IRLotus" w:hint="cs"/>
          <w:sz w:val="28"/>
          <w:szCs w:val="28"/>
          <w:rtl/>
          <w:lang w:bidi="ar-IQ"/>
        </w:rPr>
        <w:t xml:space="preserve">هذه </w:t>
      </w:r>
      <w:r w:rsidR="005E38E3">
        <w:rPr>
          <w:rFonts w:ascii="Symbol" w:hAnsi="Symbol" w:cs="IRLotus" w:hint="cs"/>
          <w:sz w:val="28"/>
          <w:szCs w:val="28"/>
          <w:rtl/>
          <w:lang w:bidi="ar-IQ"/>
        </w:rPr>
        <w:t xml:space="preserve">عادة جاهلية </w:t>
      </w:r>
      <w:r w:rsidR="002A3FD4">
        <w:rPr>
          <w:rFonts w:ascii="Symbol" w:hAnsi="Symbol" w:cs="IRLotus" w:hint="cs"/>
          <w:sz w:val="28"/>
          <w:szCs w:val="28"/>
          <w:rtl/>
          <w:lang w:bidi="ar-IQ"/>
        </w:rPr>
        <w:t xml:space="preserve">لا إشكال فيه . </w:t>
      </w:r>
    </w:p>
    <w:p w:rsidR="002A3FD4" w:rsidRDefault="002A3FD4" w:rsidP="004501EB">
      <w:pPr>
        <w:bidi/>
        <w:jc w:val="both"/>
        <w:rPr>
          <w:rFonts w:ascii="Symbol" w:hAnsi="Symbol" w:cs="IRLotus"/>
          <w:sz w:val="28"/>
          <w:szCs w:val="28"/>
          <w:rtl/>
          <w:lang w:bidi="ar-IQ"/>
        </w:rPr>
      </w:pPr>
      <w:r>
        <w:rPr>
          <w:rFonts w:ascii="Symbol" w:hAnsi="Symbol" w:cs="IRLotus" w:hint="cs"/>
          <w:sz w:val="28"/>
          <w:szCs w:val="28"/>
          <w:rtl/>
          <w:lang w:bidi="ar-IQ"/>
        </w:rPr>
        <w:t xml:space="preserve">دفن البنات ورعد البنات وأصلاً في تلك الرواية كان يتعجب أنّ الرسول كيف قبل بنته يقول أنا لي ثلاثة عشر بنت ما قبلت إحديهن أبداً فالآن المتعارف في الجاهلية عدم الرحمة </w:t>
      </w:r>
      <w:r w:rsidR="004501EB">
        <w:rPr>
          <w:rFonts w:ascii="Symbol" w:hAnsi="Symbol" w:cs="IRLotus" w:hint="cs"/>
          <w:sz w:val="28"/>
          <w:szCs w:val="28"/>
          <w:rtl/>
          <w:lang w:bidi="ar-IQ"/>
        </w:rPr>
        <w:t xml:space="preserve">تجاه </w:t>
      </w:r>
      <w:r>
        <w:rPr>
          <w:rFonts w:ascii="Symbol" w:hAnsi="Symbol" w:cs="IRLotus" w:hint="cs"/>
          <w:sz w:val="28"/>
          <w:szCs w:val="28"/>
          <w:rtl/>
          <w:lang w:bidi="ar-IQ"/>
        </w:rPr>
        <w:t xml:space="preserve">البنات </w:t>
      </w:r>
      <w:r w:rsidR="004501EB">
        <w:rPr>
          <w:rFonts w:ascii="Symbol" w:hAnsi="Symbol" w:cs="IRLotus" w:hint="cs"/>
          <w:sz w:val="28"/>
          <w:szCs w:val="28"/>
          <w:rtl/>
          <w:lang w:bidi="ar-IQ"/>
        </w:rPr>
        <w:t xml:space="preserve">ودفنها لكن نلاحظ في هذه الآية المباركة لما الله سبحانه وتعالى يريد للجاهليين يقول أنتم تكرهون الفتيات ثم تنسبونهم إلى الله لاحظوا التعبير القانوني وإذا بشر أحدهم بما ضرب للرحمن مثلاً ضل وجهه مسوداً يعني بعبارة أخرى إستعمل من التعابير ما يشعر بأنّ هذا غير صحيح ، صحيح موجود عندهم </w:t>
      </w:r>
      <w:r w:rsidR="007A57D7">
        <w:rPr>
          <w:rFonts w:ascii="Symbol" w:hAnsi="Symbol" w:cs="IRLotus" w:hint="cs"/>
          <w:sz w:val="28"/>
          <w:szCs w:val="28"/>
          <w:rtl/>
          <w:lang w:bidi="ar-IQ"/>
        </w:rPr>
        <w:t>...</w:t>
      </w:r>
    </w:p>
    <w:p w:rsidR="007A57D7" w:rsidRDefault="004D4B3C" w:rsidP="004D4B3C">
      <w:pPr>
        <w:bidi/>
        <w:jc w:val="both"/>
        <w:rPr>
          <w:rFonts w:ascii="Symbol" w:hAnsi="Symbol" w:cs="IRLotus"/>
          <w:sz w:val="28"/>
          <w:szCs w:val="28"/>
          <w:rtl/>
          <w:lang w:bidi="ar-IQ"/>
        </w:rPr>
      </w:pPr>
      <w:r>
        <w:rPr>
          <w:rFonts w:ascii="Symbol" w:hAnsi="Symbol" w:cs="IRLotus" w:hint="cs"/>
          <w:sz w:val="28"/>
          <w:szCs w:val="28"/>
          <w:rtl/>
          <w:lang w:bidi="ar-IQ"/>
        </w:rPr>
        <w:t>أنا أتصور أنّ الله سبحانه وتعالى في هاتين الآيتين في إحديهما أراد أن يقول تنسبون البنات إلى الله سبحانه وتعالى ثم إذا بشر أحدهم ضل وجهه مسوداً يعني يستنكر عليه إشكال عليهم في نفس الوقت إشكال كيف تجعلوا لله البنات وأنتم إذا بشر احدكم بالبنت ضل وجهكم مسوداً لكن في نفس الوقت إنكار لهذه العادة في المجتمع لكن لما قال أومن يشنئ في الحلية وهو في الخصام غير مبين لن يستنكر عليه هذه النكتة .</w:t>
      </w:r>
    </w:p>
    <w:p w:rsidR="005F44C6" w:rsidRDefault="004D4B3C" w:rsidP="005F44C6">
      <w:pPr>
        <w:bidi/>
        <w:jc w:val="both"/>
        <w:rPr>
          <w:rFonts w:ascii="Symbol" w:hAnsi="Symbol" w:cs="IRLotus"/>
          <w:sz w:val="28"/>
          <w:szCs w:val="28"/>
          <w:rtl/>
          <w:lang w:bidi="ar-IQ"/>
        </w:rPr>
      </w:pPr>
      <w:r>
        <w:rPr>
          <w:rFonts w:ascii="Symbol" w:hAnsi="Symbol" w:cs="IRLotus" w:hint="cs"/>
          <w:sz w:val="28"/>
          <w:szCs w:val="28"/>
          <w:rtl/>
          <w:lang w:bidi="ar-IQ"/>
        </w:rPr>
        <w:t xml:space="preserve">كأنّ الله سبحانه وتعالى يريد أن يقول هذه العادة الجاهلية هذا الشيء الذي في ذهن الناس أنّ المراءة تنشئ في الحلية وأنّ المراءة تفكر بالحلية وأنّ المراءة ليس لها قدرة الوصول للواقع تماماً كالرجل هذه النكتة صحيحة ، أصل النكتة صحيحة ، أصل السياق يعني صحيح ، تعبير أدبي لكن أقره ، </w:t>
      </w:r>
      <w:r w:rsidR="00944952">
        <w:rPr>
          <w:rFonts w:ascii="Symbol" w:hAnsi="Symbol" w:cs="IRLotus" w:hint="cs"/>
          <w:sz w:val="28"/>
          <w:szCs w:val="28"/>
          <w:rtl/>
          <w:lang w:bidi="ar-IQ"/>
        </w:rPr>
        <w:t xml:space="preserve">يعني أنتم في عرفكم تكرهون البنات ثم تقولون إنّ الله له بنت هذا إستنكر عليهم هذا العرف . </w:t>
      </w:r>
    </w:p>
    <w:p w:rsidR="0069343C" w:rsidRDefault="0069343C" w:rsidP="0024003C">
      <w:pPr>
        <w:bidi/>
        <w:jc w:val="both"/>
        <w:rPr>
          <w:rFonts w:ascii="Symbol" w:hAnsi="Symbol" w:cs="IRLotus"/>
          <w:sz w:val="28"/>
          <w:szCs w:val="28"/>
          <w:rtl/>
          <w:lang w:bidi="ar-IQ"/>
        </w:rPr>
      </w:pPr>
      <w:r>
        <w:rPr>
          <w:rFonts w:ascii="Symbol" w:hAnsi="Symbol" w:cs="IRLotus" w:hint="cs"/>
          <w:sz w:val="28"/>
          <w:szCs w:val="28"/>
          <w:rtl/>
          <w:lang w:bidi="ar-IQ"/>
        </w:rPr>
        <w:t xml:space="preserve">ففي مسألة البشر بالأنثى إستنكر عليهم لكن في هذه المسألة لم يستنكر عليهم ليس معنى كل ما شاء عند الناس يكون باطلاً التعبير الأدبي يعني </w:t>
      </w:r>
      <w:r w:rsidR="00361F6A">
        <w:rPr>
          <w:rFonts w:ascii="Symbol" w:hAnsi="Symbol" w:cs="IRLotus" w:hint="cs"/>
          <w:sz w:val="28"/>
          <w:szCs w:val="28"/>
          <w:rtl/>
          <w:lang w:bidi="ar-IQ"/>
        </w:rPr>
        <w:t xml:space="preserve">الشيء الواقع بين الناس يعني </w:t>
      </w:r>
      <w:r w:rsidR="0024003C">
        <w:rPr>
          <w:rFonts w:ascii="Symbol" w:hAnsi="Symbol" w:cs="IRLotus" w:hint="cs"/>
          <w:sz w:val="28"/>
          <w:szCs w:val="28"/>
          <w:rtl/>
          <w:lang w:bidi="ar-IQ"/>
        </w:rPr>
        <w:t>... مسكوت مو إستنكر يعني آمن بأنّ المراءة غير مبين ، آمن بأن المراءة ينشئ في الحلية يعني هذا الواقع خارجاً يعني أنّ المراءة تفكر في الزينة ، هذا الوضع الآن هم موجود في زماننا . لا في الجاهلية وهو في الخصام غير مبين .</w:t>
      </w:r>
    </w:p>
    <w:p w:rsidR="0024003C" w:rsidRDefault="0024003C" w:rsidP="00D432D4">
      <w:pPr>
        <w:bidi/>
        <w:jc w:val="both"/>
        <w:rPr>
          <w:rFonts w:ascii="Symbol" w:hAnsi="Symbol" w:cs="IRLotus" w:hint="cs"/>
          <w:sz w:val="28"/>
          <w:szCs w:val="28"/>
          <w:rtl/>
          <w:lang w:bidi="ar-IQ"/>
        </w:rPr>
      </w:pPr>
      <w:r>
        <w:rPr>
          <w:rFonts w:ascii="Symbol" w:hAnsi="Symbol" w:cs="IRLotus" w:hint="cs"/>
          <w:sz w:val="28"/>
          <w:szCs w:val="28"/>
          <w:rtl/>
          <w:lang w:bidi="ar-IQ"/>
        </w:rPr>
        <w:t xml:space="preserve">فحينئذ الذي انا أتصور أنّ الآية تعبير أدبي والتعبير الأدبي يحتمل على ما هو الموجود في المجتمع وهذا الموجود في المجتمع في هذا المورد في هذه الآية المباركة بعضها إستنكرها الشارع وهو دفن البنات وبغض البنات وبعضه الشارع لم يستنكرها وهو أنّ المراءة تفكر بالحلية والزينة وأنّ المراءة في الخصام غير مبين هذا الآية المباركة لن تنفيه ، وأنا أتصور مع البقاء على كون </w:t>
      </w:r>
      <w:r w:rsidR="00D432D4">
        <w:rPr>
          <w:rFonts w:ascii="Symbol" w:hAnsi="Symbol" w:cs="IRLotus" w:hint="cs"/>
          <w:sz w:val="28"/>
          <w:szCs w:val="28"/>
          <w:rtl/>
          <w:lang w:bidi="ar-IQ"/>
        </w:rPr>
        <w:t>الآية المباركة</w:t>
      </w:r>
      <w:r w:rsidR="00D432D4">
        <w:rPr>
          <w:rFonts w:ascii="Symbol" w:hAnsi="Symbol" w:cs="IRLotus" w:hint="cs"/>
          <w:sz w:val="28"/>
          <w:szCs w:val="28"/>
          <w:rtl/>
          <w:lang w:bidi="ar-IQ"/>
        </w:rPr>
        <w:t xml:space="preserve"> في مقام تعبير الأدبي مع ذلك فيه إشعار لثبوت كلتى الصفتين للمراءة ، نشئها في الحلية وأنّها غير قادرة على الوصول إلى الحق ، العواطف تتحكم </w:t>
      </w:r>
      <w:r w:rsidR="00A469FE">
        <w:rPr>
          <w:rFonts w:ascii="Symbol" w:hAnsi="Symbol" w:cs="IRLotus" w:hint="cs"/>
          <w:sz w:val="28"/>
          <w:szCs w:val="28"/>
          <w:rtl/>
          <w:lang w:bidi="ar-IQ"/>
        </w:rPr>
        <w:t xml:space="preserve">. </w:t>
      </w:r>
    </w:p>
    <w:p w:rsidR="00A469FE" w:rsidRDefault="00A469FE" w:rsidP="00A469FE">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فالمراءة غير قادرة للوصول للحق فحينئذ الإنصاف أنّ الآية المباركة لها وجه تأييد لما نحن فيه إنصافاً يعني في التصدي المراءة في الأمور الإجتماعية كالولاية يعني بعبارة أخرى إذا جعلنا هذه الآية أومن ينشئ في الحلية وهو في الخصال غير مبين مع قوله عليه السلام إنّ هذا مقام لا يصلح إلا لنبي أو وصي نبي أو شقي ، حينئذ جعل هذا المقام للمراءة جداً خلاف الظاهر </w:t>
      </w:r>
      <w:r w:rsidR="00333259">
        <w:rPr>
          <w:rFonts w:ascii="Symbol" w:hAnsi="Symbol" w:cs="IRLotus" w:hint="cs"/>
          <w:sz w:val="28"/>
          <w:szCs w:val="28"/>
          <w:rtl/>
          <w:lang w:bidi="ar-IQ"/>
        </w:rPr>
        <w:t>.</w:t>
      </w:r>
    </w:p>
    <w:p w:rsidR="00333259" w:rsidRDefault="00A52AEE" w:rsidP="00A52AEE">
      <w:pPr>
        <w:bidi/>
        <w:jc w:val="both"/>
        <w:rPr>
          <w:rFonts w:ascii="Symbol" w:hAnsi="Symbol" w:cs="IRLotus"/>
          <w:sz w:val="28"/>
          <w:szCs w:val="28"/>
          <w:rtl/>
          <w:lang w:bidi="ar-IQ"/>
        </w:rPr>
      </w:pPr>
      <w:r>
        <w:rPr>
          <w:rFonts w:ascii="Symbol" w:hAnsi="Symbol" w:cs="IRLotus" w:hint="cs"/>
          <w:sz w:val="28"/>
          <w:szCs w:val="28"/>
          <w:rtl/>
          <w:lang w:bidi="ar-IQ"/>
        </w:rPr>
        <w:t xml:space="preserve">نحن ذكرنا أنّه يستفاد أصولاً من مجموع سيرة الأنبياء ... هذه الآية لاحظوا يقول هذا مقام لا يصلح إلا لنبي أو وصي نبي . صار واضح ؟ الآية المباركة تصف المراءة ينشئ في الحلية وهو في الخصام غير مبين ، هل هذا المقام يصلح لها ؟ طبعاً لا . لا إشكال وقلنا ذركنا أنّ موارد الشاذة من النساء بل أهم النساء وهي سيدة النساء سلام الله عليها وفي تلك الرواية المعروفة في كتب السنة وفي بعض مصادر الشيعة لولم يكن علي لما كان لفاطمة كفو ، آدم فمن دونه إلى يوم القيامة مما إستنبط به طائفة من علمائنا على أفضيلة الزهراء سلام الله عليها من الأنبياء وفي رواية إلا أباها بإستثناء أبيها سلام الله عليها مع ذلك لم يجعل لها منصب من المناصب لا قضاء ولا إدارة ولا نبوة ولا ... وإلى آخره .  غداً إن شاء الله تعالى نتعرض لذلك . </w:t>
      </w:r>
    </w:p>
    <w:p w:rsidR="00A52AEE" w:rsidRPr="00A52AEE" w:rsidRDefault="00A52AEE" w:rsidP="00A52AEE">
      <w:pPr>
        <w:bidi/>
        <w:jc w:val="center"/>
        <w:rPr>
          <w:rFonts w:ascii="Symbol" w:hAnsi="Symbol" w:cs="IRLotus"/>
          <w:b/>
          <w:bCs/>
          <w:sz w:val="28"/>
          <w:szCs w:val="28"/>
          <w:rtl/>
          <w:lang w:bidi="ar-IQ"/>
        </w:rPr>
      </w:pPr>
      <w:bookmarkStart w:id="0" w:name="_GoBack"/>
      <w:r w:rsidRPr="00A52AEE">
        <w:rPr>
          <w:rFonts w:ascii="Symbol" w:hAnsi="Symbol" w:cs="IRLotus" w:hint="cs"/>
          <w:b/>
          <w:bCs/>
          <w:sz w:val="28"/>
          <w:szCs w:val="28"/>
          <w:rtl/>
          <w:lang w:bidi="ar-IQ"/>
        </w:rPr>
        <w:t>وصلى الله على محمد وآله الطاهرين</w:t>
      </w:r>
      <w:bookmarkEnd w:id="0"/>
    </w:p>
    <w:sectPr w:rsidR="00A52AEE" w:rsidRPr="00A52AEE"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2F" w:rsidRDefault="00824E2F" w:rsidP="00C764A1">
      <w:pPr>
        <w:spacing w:after="0" w:line="240" w:lineRule="auto"/>
      </w:pPr>
      <w:r>
        <w:separator/>
      </w:r>
    </w:p>
  </w:endnote>
  <w:endnote w:type="continuationSeparator" w:id="0">
    <w:p w:rsidR="00824E2F" w:rsidRDefault="00824E2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2F" w:rsidRDefault="00824E2F" w:rsidP="00C764A1">
      <w:pPr>
        <w:spacing w:after="0" w:line="240" w:lineRule="auto"/>
      </w:pPr>
      <w:r>
        <w:separator/>
      </w:r>
    </w:p>
  </w:footnote>
  <w:footnote w:type="continuationSeparator" w:id="0">
    <w:p w:rsidR="00824E2F" w:rsidRDefault="00824E2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27" w:rsidRPr="00716B94" w:rsidRDefault="00467627"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467627" w:rsidRPr="00716B94" w:rsidRDefault="00467627"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467627" w:rsidRPr="00716B94" w:rsidRDefault="00467627" w:rsidP="006D6FF2">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6D6FF2">
      <w:rPr>
        <w:rFonts w:ascii="IRMitra" w:hAnsi="IRMitra" w:cs="IRMitra" w:hint="cs"/>
        <w:color w:val="385623" w:themeColor="accent6" w:themeShade="80"/>
        <w:sz w:val="28"/>
        <w:szCs w:val="28"/>
        <w:rtl/>
        <w:lang w:bidi="fa-IR"/>
      </w:rPr>
      <w:t>10</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A52AEE">
      <w:rPr>
        <w:rStyle w:val="PageNumber"/>
        <w:rFonts w:ascii="IRMitra" w:hAnsi="IRMitra" w:cs="IRMitra"/>
        <w:noProof/>
        <w:color w:val="385623" w:themeColor="accent6" w:themeShade="80"/>
        <w:sz w:val="28"/>
        <w:szCs w:val="28"/>
        <w:rtl/>
      </w:rPr>
      <w:t>4</w:t>
    </w:r>
    <w:r w:rsidRPr="00716B94">
      <w:rPr>
        <w:rStyle w:val="PageNumber"/>
        <w:rFonts w:ascii="IRMitra" w:hAnsi="IRMitra" w:cs="IRMitra"/>
        <w:color w:val="385623" w:themeColor="accent6" w:themeShade="80"/>
        <w:sz w:val="28"/>
        <w:szCs w:val="28"/>
      </w:rPr>
      <w:fldChar w:fldCharType="end"/>
    </w:r>
  </w:p>
  <w:p w:rsidR="00467627" w:rsidRPr="00716B94" w:rsidRDefault="00467627"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2CBA"/>
    <w:rsid w:val="000032C0"/>
    <w:rsid w:val="00003F05"/>
    <w:rsid w:val="000054D2"/>
    <w:rsid w:val="00010418"/>
    <w:rsid w:val="000129A4"/>
    <w:rsid w:val="00013EF9"/>
    <w:rsid w:val="000147B5"/>
    <w:rsid w:val="00015505"/>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1FB6"/>
    <w:rsid w:val="000331F1"/>
    <w:rsid w:val="00034B36"/>
    <w:rsid w:val="00034D4A"/>
    <w:rsid w:val="0003517E"/>
    <w:rsid w:val="0003704E"/>
    <w:rsid w:val="0003719B"/>
    <w:rsid w:val="000375A6"/>
    <w:rsid w:val="0004040F"/>
    <w:rsid w:val="00041446"/>
    <w:rsid w:val="0004206B"/>
    <w:rsid w:val="00042391"/>
    <w:rsid w:val="00042592"/>
    <w:rsid w:val="0004393A"/>
    <w:rsid w:val="00044A50"/>
    <w:rsid w:val="00047E9F"/>
    <w:rsid w:val="00050CA5"/>
    <w:rsid w:val="00050F31"/>
    <w:rsid w:val="0005145C"/>
    <w:rsid w:val="00051BE5"/>
    <w:rsid w:val="00052488"/>
    <w:rsid w:val="0005397C"/>
    <w:rsid w:val="00053B4A"/>
    <w:rsid w:val="00053B68"/>
    <w:rsid w:val="00053F42"/>
    <w:rsid w:val="000553C2"/>
    <w:rsid w:val="000553C6"/>
    <w:rsid w:val="00056415"/>
    <w:rsid w:val="0005664F"/>
    <w:rsid w:val="00056C13"/>
    <w:rsid w:val="00057AD2"/>
    <w:rsid w:val="00061789"/>
    <w:rsid w:val="00062659"/>
    <w:rsid w:val="000626C6"/>
    <w:rsid w:val="00062B6F"/>
    <w:rsid w:val="00063ADF"/>
    <w:rsid w:val="0006437F"/>
    <w:rsid w:val="000669F7"/>
    <w:rsid w:val="0007065D"/>
    <w:rsid w:val="00070A8E"/>
    <w:rsid w:val="00071D15"/>
    <w:rsid w:val="00072002"/>
    <w:rsid w:val="00075CE4"/>
    <w:rsid w:val="00075E28"/>
    <w:rsid w:val="0008524C"/>
    <w:rsid w:val="000856F4"/>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CFD"/>
    <w:rsid w:val="000B4503"/>
    <w:rsid w:val="000B564D"/>
    <w:rsid w:val="000B58EC"/>
    <w:rsid w:val="000B631B"/>
    <w:rsid w:val="000B68EB"/>
    <w:rsid w:val="000B6FA6"/>
    <w:rsid w:val="000B77F3"/>
    <w:rsid w:val="000B799F"/>
    <w:rsid w:val="000C198B"/>
    <w:rsid w:val="000C214B"/>
    <w:rsid w:val="000C2317"/>
    <w:rsid w:val="000C4285"/>
    <w:rsid w:val="000C4F8B"/>
    <w:rsid w:val="000C613D"/>
    <w:rsid w:val="000C7179"/>
    <w:rsid w:val="000C78FA"/>
    <w:rsid w:val="000D0B7C"/>
    <w:rsid w:val="000D0F4C"/>
    <w:rsid w:val="000D2861"/>
    <w:rsid w:val="000D3A51"/>
    <w:rsid w:val="000D5448"/>
    <w:rsid w:val="000D57D1"/>
    <w:rsid w:val="000D5C75"/>
    <w:rsid w:val="000E315B"/>
    <w:rsid w:val="000E4C6E"/>
    <w:rsid w:val="000E4E76"/>
    <w:rsid w:val="000E527C"/>
    <w:rsid w:val="000F2056"/>
    <w:rsid w:val="000F2583"/>
    <w:rsid w:val="000F2EF4"/>
    <w:rsid w:val="000F3004"/>
    <w:rsid w:val="000F3591"/>
    <w:rsid w:val="000F4BA6"/>
    <w:rsid w:val="000F5B72"/>
    <w:rsid w:val="000F5DC7"/>
    <w:rsid w:val="000F7155"/>
    <w:rsid w:val="00100F8A"/>
    <w:rsid w:val="0010168D"/>
    <w:rsid w:val="00103D20"/>
    <w:rsid w:val="001065D1"/>
    <w:rsid w:val="00110338"/>
    <w:rsid w:val="0011071E"/>
    <w:rsid w:val="001116E3"/>
    <w:rsid w:val="00112099"/>
    <w:rsid w:val="001128E6"/>
    <w:rsid w:val="0011329B"/>
    <w:rsid w:val="001143EC"/>
    <w:rsid w:val="00114A0E"/>
    <w:rsid w:val="00116697"/>
    <w:rsid w:val="001204FA"/>
    <w:rsid w:val="00121F27"/>
    <w:rsid w:val="00122126"/>
    <w:rsid w:val="00123257"/>
    <w:rsid w:val="00123D57"/>
    <w:rsid w:val="00125E9C"/>
    <w:rsid w:val="001262C0"/>
    <w:rsid w:val="00126F08"/>
    <w:rsid w:val="00127700"/>
    <w:rsid w:val="00130BE6"/>
    <w:rsid w:val="00131C62"/>
    <w:rsid w:val="00131F83"/>
    <w:rsid w:val="00136ACB"/>
    <w:rsid w:val="00137523"/>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5E35"/>
    <w:rsid w:val="0015650C"/>
    <w:rsid w:val="001616F8"/>
    <w:rsid w:val="001620BD"/>
    <w:rsid w:val="00166A5E"/>
    <w:rsid w:val="00167230"/>
    <w:rsid w:val="0016799F"/>
    <w:rsid w:val="00167F1E"/>
    <w:rsid w:val="001713FE"/>
    <w:rsid w:val="00171E01"/>
    <w:rsid w:val="00172079"/>
    <w:rsid w:val="001726D1"/>
    <w:rsid w:val="00172BCE"/>
    <w:rsid w:val="00180411"/>
    <w:rsid w:val="00180802"/>
    <w:rsid w:val="00181F5C"/>
    <w:rsid w:val="00182685"/>
    <w:rsid w:val="00182A1D"/>
    <w:rsid w:val="001846EC"/>
    <w:rsid w:val="00185988"/>
    <w:rsid w:val="001871AD"/>
    <w:rsid w:val="00187418"/>
    <w:rsid w:val="00190109"/>
    <w:rsid w:val="001901E0"/>
    <w:rsid w:val="00191D57"/>
    <w:rsid w:val="0019220F"/>
    <w:rsid w:val="001925D9"/>
    <w:rsid w:val="00192D89"/>
    <w:rsid w:val="00194B04"/>
    <w:rsid w:val="00194EC2"/>
    <w:rsid w:val="00195318"/>
    <w:rsid w:val="001953EB"/>
    <w:rsid w:val="00196A94"/>
    <w:rsid w:val="001A03C4"/>
    <w:rsid w:val="001A06C9"/>
    <w:rsid w:val="001A40CA"/>
    <w:rsid w:val="001A47EF"/>
    <w:rsid w:val="001A53F3"/>
    <w:rsid w:val="001A78E5"/>
    <w:rsid w:val="001A7C09"/>
    <w:rsid w:val="001A7C85"/>
    <w:rsid w:val="001B17D7"/>
    <w:rsid w:val="001B30E6"/>
    <w:rsid w:val="001B3A12"/>
    <w:rsid w:val="001B3BD3"/>
    <w:rsid w:val="001B72E6"/>
    <w:rsid w:val="001B7FD9"/>
    <w:rsid w:val="001C4460"/>
    <w:rsid w:val="001C54E5"/>
    <w:rsid w:val="001C56F8"/>
    <w:rsid w:val="001C600D"/>
    <w:rsid w:val="001C6B51"/>
    <w:rsid w:val="001C787A"/>
    <w:rsid w:val="001D2EF0"/>
    <w:rsid w:val="001D325B"/>
    <w:rsid w:val="001D3E1E"/>
    <w:rsid w:val="001D3FBB"/>
    <w:rsid w:val="001D44C8"/>
    <w:rsid w:val="001D66CB"/>
    <w:rsid w:val="001D6CE1"/>
    <w:rsid w:val="001D7DFE"/>
    <w:rsid w:val="001E27C4"/>
    <w:rsid w:val="001E4176"/>
    <w:rsid w:val="001E4E68"/>
    <w:rsid w:val="001E5190"/>
    <w:rsid w:val="001E5F5E"/>
    <w:rsid w:val="001E7EF7"/>
    <w:rsid w:val="001F13FD"/>
    <w:rsid w:val="001F14A8"/>
    <w:rsid w:val="001F2ED6"/>
    <w:rsid w:val="001F3A04"/>
    <w:rsid w:val="001F5822"/>
    <w:rsid w:val="001F6F29"/>
    <w:rsid w:val="001F789F"/>
    <w:rsid w:val="00203ED2"/>
    <w:rsid w:val="002043EE"/>
    <w:rsid w:val="002067DD"/>
    <w:rsid w:val="00210DDE"/>
    <w:rsid w:val="00210EF3"/>
    <w:rsid w:val="0021660C"/>
    <w:rsid w:val="00216EA4"/>
    <w:rsid w:val="002175F8"/>
    <w:rsid w:val="00223096"/>
    <w:rsid w:val="00224F51"/>
    <w:rsid w:val="002250F7"/>
    <w:rsid w:val="00225B58"/>
    <w:rsid w:val="002307C8"/>
    <w:rsid w:val="0023374A"/>
    <w:rsid w:val="002342C3"/>
    <w:rsid w:val="0023453E"/>
    <w:rsid w:val="00234E76"/>
    <w:rsid w:val="0024003C"/>
    <w:rsid w:val="00243CC6"/>
    <w:rsid w:val="0024418B"/>
    <w:rsid w:val="002441C6"/>
    <w:rsid w:val="002447B8"/>
    <w:rsid w:val="0024533B"/>
    <w:rsid w:val="002456EE"/>
    <w:rsid w:val="00245B96"/>
    <w:rsid w:val="002463DE"/>
    <w:rsid w:val="002510CC"/>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712C9"/>
    <w:rsid w:val="0027205A"/>
    <w:rsid w:val="00272218"/>
    <w:rsid w:val="00274FA2"/>
    <w:rsid w:val="0027578F"/>
    <w:rsid w:val="00283881"/>
    <w:rsid w:val="0028482E"/>
    <w:rsid w:val="00284F67"/>
    <w:rsid w:val="0029276F"/>
    <w:rsid w:val="00295C42"/>
    <w:rsid w:val="002A14C9"/>
    <w:rsid w:val="002A1F32"/>
    <w:rsid w:val="002A2613"/>
    <w:rsid w:val="002A2F4F"/>
    <w:rsid w:val="002A3FD4"/>
    <w:rsid w:val="002A453A"/>
    <w:rsid w:val="002A485D"/>
    <w:rsid w:val="002A65A4"/>
    <w:rsid w:val="002A7666"/>
    <w:rsid w:val="002B0F54"/>
    <w:rsid w:val="002B4683"/>
    <w:rsid w:val="002B7914"/>
    <w:rsid w:val="002C0321"/>
    <w:rsid w:val="002C1152"/>
    <w:rsid w:val="002C1174"/>
    <w:rsid w:val="002D019F"/>
    <w:rsid w:val="002D1EEB"/>
    <w:rsid w:val="002D436D"/>
    <w:rsid w:val="002D4564"/>
    <w:rsid w:val="002D5300"/>
    <w:rsid w:val="002E0F40"/>
    <w:rsid w:val="002E1D82"/>
    <w:rsid w:val="002E4A00"/>
    <w:rsid w:val="002E5232"/>
    <w:rsid w:val="002E5637"/>
    <w:rsid w:val="002E670C"/>
    <w:rsid w:val="002F007C"/>
    <w:rsid w:val="002F161F"/>
    <w:rsid w:val="002F3093"/>
    <w:rsid w:val="002F3432"/>
    <w:rsid w:val="002F3C1C"/>
    <w:rsid w:val="002F7E19"/>
    <w:rsid w:val="00300929"/>
    <w:rsid w:val="00300EFD"/>
    <w:rsid w:val="0030255B"/>
    <w:rsid w:val="003038EB"/>
    <w:rsid w:val="00303BF9"/>
    <w:rsid w:val="0030558D"/>
    <w:rsid w:val="00307538"/>
    <w:rsid w:val="003079A1"/>
    <w:rsid w:val="00311613"/>
    <w:rsid w:val="00312CEA"/>
    <w:rsid w:val="003130E8"/>
    <w:rsid w:val="00315A12"/>
    <w:rsid w:val="00315AD9"/>
    <w:rsid w:val="00316823"/>
    <w:rsid w:val="003205EA"/>
    <w:rsid w:val="00320D23"/>
    <w:rsid w:val="0032104C"/>
    <w:rsid w:val="00322201"/>
    <w:rsid w:val="00322FC9"/>
    <w:rsid w:val="003232D2"/>
    <w:rsid w:val="00323359"/>
    <w:rsid w:val="00326F3C"/>
    <w:rsid w:val="003273B8"/>
    <w:rsid w:val="00330043"/>
    <w:rsid w:val="00333259"/>
    <w:rsid w:val="00336006"/>
    <w:rsid w:val="0033774F"/>
    <w:rsid w:val="003377F2"/>
    <w:rsid w:val="003404B0"/>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46C"/>
    <w:rsid w:val="00361F6A"/>
    <w:rsid w:val="0036463C"/>
    <w:rsid w:val="00365E87"/>
    <w:rsid w:val="00367B98"/>
    <w:rsid w:val="00370244"/>
    <w:rsid w:val="003702AA"/>
    <w:rsid w:val="00372117"/>
    <w:rsid w:val="0037247E"/>
    <w:rsid w:val="00372686"/>
    <w:rsid w:val="003729C9"/>
    <w:rsid w:val="00372AD7"/>
    <w:rsid w:val="00373F51"/>
    <w:rsid w:val="0037492B"/>
    <w:rsid w:val="00374C2F"/>
    <w:rsid w:val="003772F1"/>
    <w:rsid w:val="00377CD8"/>
    <w:rsid w:val="0038158E"/>
    <w:rsid w:val="00384048"/>
    <w:rsid w:val="003848E7"/>
    <w:rsid w:val="0038667E"/>
    <w:rsid w:val="00391A66"/>
    <w:rsid w:val="003928F3"/>
    <w:rsid w:val="00392FA0"/>
    <w:rsid w:val="0039335C"/>
    <w:rsid w:val="003939B4"/>
    <w:rsid w:val="00393F30"/>
    <w:rsid w:val="003950B6"/>
    <w:rsid w:val="00395D9D"/>
    <w:rsid w:val="003A157F"/>
    <w:rsid w:val="003A190E"/>
    <w:rsid w:val="003A1ACC"/>
    <w:rsid w:val="003A299A"/>
    <w:rsid w:val="003A2B31"/>
    <w:rsid w:val="003A2D2D"/>
    <w:rsid w:val="003A580E"/>
    <w:rsid w:val="003A5D1A"/>
    <w:rsid w:val="003A7482"/>
    <w:rsid w:val="003B2906"/>
    <w:rsid w:val="003B678C"/>
    <w:rsid w:val="003C09D5"/>
    <w:rsid w:val="003C131B"/>
    <w:rsid w:val="003C21C9"/>
    <w:rsid w:val="003C3D19"/>
    <w:rsid w:val="003C430F"/>
    <w:rsid w:val="003C6035"/>
    <w:rsid w:val="003C649F"/>
    <w:rsid w:val="003D0CE9"/>
    <w:rsid w:val="003D1B28"/>
    <w:rsid w:val="003D1C85"/>
    <w:rsid w:val="003D1FE2"/>
    <w:rsid w:val="003D22CE"/>
    <w:rsid w:val="003D383B"/>
    <w:rsid w:val="003D4F7A"/>
    <w:rsid w:val="003D5D08"/>
    <w:rsid w:val="003D764A"/>
    <w:rsid w:val="003D7B66"/>
    <w:rsid w:val="003E34E6"/>
    <w:rsid w:val="003E39AE"/>
    <w:rsid w:val="003E5353"/>
    <w:rsid w:val="003E6BC5"/>
    <w:rsid w:val="003F2C46"/>
    <w:rsid w:val="003F378E"/>
    <w:rsid w:val="003F3D87"/>
    <w:rsid w:val="003F455A"/>
    <w:rsid w:val="003F618C"/>
    <w:rsid w:val="003F64B5"/>
    <w:rsid w:val="003F6528"/>
    <w:rsid w:val="003F764C"/>
    <w:rsid w:val="004000B5"/>
    <w:rsid w:val="00401323"/>
    <w:rsid w:val="0040287B"/>
    <w:rsid w:val="004032A0"/>
    <w:rsid w:val="004034B4"/>
    <w:rsid w:val="00403AB4"/>
    <w:rsid w:val="00403D8A"/>
    <w:rsid w:val="00404153"/>
    <w:rsid w:val="00405107"/>
    <w:rsid w:val="00405320"/>
    <w:rsid w:val="00405782"/>
    <w:rsid w:val="0040778D"/>
    <w:rsid w:val="004117B4"/>
    <w:rsid w:val="00412D87"/>
    <w:rsid w:val="00413969"/>
    <w:rsid w:val="004151FB"/>
    <w:rsid w:val="004154CD"/>
    <w:rsid w:val="004207FE"/>
    <w:rsid w:val="0042193E"/>
    <w:rsid w:val="00421A72"/>
    <w:rsid w:val="00425807"/>
    <w:rsid w:val="00426458"/>
    <w:rsid w:val="00426494"/>
    <w:rsid w:val="00430301"/>
    <w:rsid w:val="00430DB8"/>
    <w:rsid w:val="00431F4C"/>
    <w:rsid w:val="004323AC"/>
    <w:rsid w:val="00433B73"/>
    <w:rsid w:val="00434A95"/>
    <w:rsid w:val="00435AF1"/>
    <w:rsid w:val="00435C60"/>
    <w:rsid w:val="004368CF"/>
    <w:rsid w:val="004377D5"/>
    <w:rsid w:val="00437CB1"/>
    <w:rsid w:val="00440EC5"/>
    <w:rsid w:val="004411BC"/>
    <w:rsid w:val="00441EF2"/>
    <w:rsid w:val="004500FA"/>
    <w:rsid w:val="004501EB"/>
    <w:rsid w:val="004506F5"/>
    <w:rsid w:val="004508BF"/>
    <w:rsid w:val="00451F2E"/>
    <w:rsid w:val="00453490"/>
    <w:rsid w:val="0045621F"/>
    <w:rsid w:val="0045634B"/>
    <w:rsid w:val="00457F81"/>
    <w:rsid w:val="00457FBE"/>
    <w:rsid w:val="00460381"/>
    <w:rsid w:val="00460728"/>
    <w:rsid w:val="004624E0"/>
    <w:rsid w:val="00463298"/>
    <w:rsid w:val="004633E6"/>
    <w:rsid w:val="00464661"/>
    <w:rsid w:val="00466381"/>
    <w:rsid w:val="00466E4D"/>
    <w:rsid w:val="00467627"/>
    <w:rsid w:val="00470F25"/>
    <w:rsid w:val="0047101A"/>
    <w:rsid w:val="004737B4"/>
    <w:rsid w:val="00475720"/>
    <w:rsid w:val="00476DFB"/>
    <w:rsid w:val="004771ED"/>
    <w:rsid w:val="00481485"/>
    <w:rsid w:val="00481E8D"/>
    <w:rsid w:val="00482CD4"/>
    <w:rsid w:val="004832E3"/>
    <w:rsid w:val="00484D7F"/>
    <w:rsid w:val="00485288"/>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9E1"/>
    <w:rsid w:val="004B6A56"/>
    <w:rsid w:val="004B71CF"/>
    <w:rsid w:val="004B73E7"/>
    <w:rsid w:val="004B7ABD"/>
    <w:rsid w:val="004C14A8"/>
    <w:rsid w:val="004C1551"/>
    <w:rsid w:val="004C16E2"/>
    <w:rsid w:val="004C2745"/>
    <w:rsid w:val="004C309D"/>
    <w:rsid w:val="004C3C74"/>
    <w:rsid w:val="004C5DF7"/>
    <w:rsid w:val="004C6C33"/>
    <w:rsid w:val="004D03EE"/>
    <w:rsid w:val="004D2078"/>
    <w:rsid w:val="004D2EE0"/>
    <w:rsid w:val="004D37AB"/>
    <w:rsid w:val="004D4B3C"/>
    <w:rsid w:val="004D4D44"/>
    <w:rsid w:val="004D5ABE"/>
    <w:rsid w:val="004D5B9E"/>
    <w:rsid w:val="004D6D32"/>
    <w:rsid w:val="004D727B"/>
    <w:rsid w:val="004D7976"/>
    <w:rsid w:val="004E203F"/>
    <w:rsid w:val="004E2F16"/>
    <w:rsid w:val="004E37F6"/>
    <w:rsid w:val="004F297E"/>
    <w:rsid w:val="004F2C5E"/>
    <w:rsid w:val="004F327B"/>
    <w:rsid w:val="004F6D7A"/>
    <w:rsid w:val="004F7241"/>
    <w:rsid w:val="00500578"/>
    <w:rsid w:val="0050099F"/>
    <w:rsid w:val="005048FE"/>
    <w:rsid w:val="00504935"/>
    <w:rsid w:val="00507745"/>
    <w:rsid w:val="00511F55"/>
    <w:rsid w:val="00514C34"/>
    <w:rsid w:val="0051534B"/>
    <w:rsid w:val="00515D15"/>
    <w:rsid w:val="0052037F"/>
    <w:rsid w:val="005215F8"/>
    <w:rsid w:val="005216E4"/>
    <w:rsid w:val="005220E9"/>
    <w:rsid w:val="005221DA"/>
    <w:rsid w:val="00523975"/>
    <w:rsid w:val="00523976"/>
    <w:rsid w:val="00523C0C"/>
    <w:rsid w:val="00524916"/>
    <w:rsid w:val="005249DC"/>
    <w:rsid w:val="0052672E"/>
    <w:rsid w:val="00530963"/>
    <w:rsid w:val="00530D4A"/>
    <w:rsid w:val="0053171D"/>
    <w:rsid w:val="005338BD"/>
    <w:rsid w:val="00534418"/>
    <w:rsid w:val="005357A3"/>
    <w:rsid w:val="00535B55"/>
    <w:rsid w:val="0053658B"/>
    <w:rsid w:val="005375E6"/>
    <w:rsid w:val="00540248"/>
    <w:rsid w:val="00540E05"/>
    <w:rsid w:val="00541A6E"/>
    <w:rsid w:val="00542787"/>
    <w:rsid w:val="00542F6C"/>
    <w:rsid w:val="00544A6F"/>
    <w:rsid w:val="005452EE"/>
    <w:rsid w:val="00545B39"/>
    <w:rsid w:val="00550FC9"/>
    <w:rsid w:val="00552D6F"/>
    <w:rsid w:val="005567B0"/>
    <w:rsid w:val="0055752B"/>
    <w:rsid w:val="00557C82"/>
    <w:rsid w:val="00562C91"/>
    <w:rsid w:val="00563BDC"/>
    <w:rsid w:val="005656BF"/>
    <w:rsid w:val="0056688B"/>
    <w:rsid w:val="00567EE1"/>
    <w:rsid w:val="00570086"/>
    <w:rsid w:val="0057190C"/>
    <w:rsid w:val="00573580"/>
    <w:rsid w:val="005737CC"/>
    <w:rsid w:val="00575E57"/>
    <w:rsid w:val="00580B6E"/>
    <w:rsid w:val="0058308F"/>
    <w:rsid w:val="0058481C"/>
    <w:rsid w:val="00584A67"/>
    <w:rsid w:val="0058651B"/>
    <w:rsid w:val="00587CD7"/>
    <w:rsid w:val="00590CE2"/>
    <w:rsid w:val="00593F6A"/>
    <w:rsid w:val="00594525"/>
    <w:rsid w:val="005955E7"/>
    <w:rsid w:val="00596135"/>
    <w:rsid w:val="0059649B"/>
    <w:rsid w:val="00596CF4"/>
    <w:rsid w:val="005A2055"/>
    <w:rsid w:val="005A2CF8"/>
    <w:rsid w:val="005A5AB6"/>
    <w:rsid w:val="005A6264"/>
    <w:rsid w:val="005A74AE"/>
    <w:rsid w:val="005A78D0"/>
    <w:rsid w:val="005A7E93"/>
    <w:rsid w:val="005B2CE6"/>
    <w:rsid w:val="005B2F77"/>
    <w:rsid w:val="005B3F6D"/>
    <w:rsid w:val="005B4D28"/>
    <w:rsid w:val="005B4F72"/>
    <w:rsid w:val="005B5674"/>
    <w:rsid w:val="005B76F4"/>
    <w:rsid w:val="005B78C0"/>
    <w:rsid w:val="005C1135"/>
    <w:rsid w:val="005C2DCA"/>
    <w:rsid w:val="005C4355"/>
    <w:rsid w:val="005C4C6B"/>
    <w:rsid w:val="005C6B79"/>
    <w:rsid w:val="005C78C3"/>
    <w:rsid w:val="005D0D83"/>
    <w:rsid w:val="005D1AEA"/>
    <w:rsid w:val="005D23C4"/>
    <w:rsid w:val="005D31DC"/>
    <w:rsid w:val="005D362C"/>
    <w:rsid w:val="005D5B84"/>
    <w:rsid w:val="005D60D2"/>
    <w:rsid w:val="005D61B7"/>
    <w:rsid w:val="005E081C"/>
    <w:rsid w:val="005E0BB5"/>
    <w:rsid w:val="005E19DE"/>
    <w:rsid w:val="005E2F55"/>
    <w:rsid w:val="005E38E3"/>
    <w:rsid w:val="005E4681"/>
    <w:rsid w:val="005E6DA1"/>
    <w:rsid w:val="005F0FC2"/>
    <w:rsid w:val="005F3F9C"/>
    <w:rsid w:val="005F44C6"/>
    <w:rsid w:val="005F4560"/>
    <w:rsid w:val="005F52F9"/>
    <w:rsid w:val="005F6B1B"/>
    <w:rsid w:val="005F788B"/>
    <w:rsid w:val="006032D3"/>
    <w:rsid w:val="0060583E"/>
    <w:rsid w:val="00606ED2"/>
    <w:rsid w:val="00610F3F"/>
    <w:rsid w:val="00611277"/>
    <w:rsid w:val="00612BAD"/>
    <w:rsid w:val="00613998"/>
    <w:rsid w:val="00615AB7"/>
    <w:rsid w:val="00617EF9"/>
    <w:rsid w:val="006200C6"/>
    <w:rsid w:val="00623D28"/>
    <w:rsid w:val="006240A7"/>
    <w:rsid w:val="00625AC4"/>
    <w:rsid w:val="00626260"/>
    <w:rsid w:val="00627404"/>
    <w:rsid w:val="00627981"/>
    <w:rsid w:val="00627DFF"/>
    <w:rsid w:val="00630CA1"/>
    <w:rsid w:val="00630D1F"/>
    <w:rsid w:val="0063301B"/>
    <w:rsid w:val="006333E4"/>
    <w:rsid w:val="00633A49"/>
    <w:rsid w:val="00635701"/>
    <w:rsid w:val="00635E65"/>
    <w:rsid w:val="00637B88"/>
    <w:rsid w:val="006413F8"/>
    <w:rsid w:val="00641C94"/>
    <w:rsid w:val="00642551"/>
    <w:rsid w:val="006426C8"/>
    <w:rsid w:val="0064381C"/>
    <w:rsid w:val="00644581"/>
    <w:rsid w:val="00645073"/>
    <w:rsid w:val="00646DDA"/>
    <w:rsid w:val="00647380"/>
    <w:rsid w:val="006478C1"/>
    <w:rsid w:val="00647943"/>
    <w:rsid w:val="006512CC"/>
    <w:rsid w:val="006538DA"/>
    <w:rsid w:val="00654D06"/>
    <w:rsid w:val="00661179"/>
    <w:rsid w:val="00661B2C"/>
    <w:rsid w:val="00662002"/>
    <w:rsid w:val="0066263A"/>
    <w:rsid w:val="00665ED4"/>
    <w:rsid w:val="00665EDB"/>
    <w:rsid w:val="00667779"/>
    <w:rsid w:val="00671ADA"/>
    <w:rsid w:val="00674999"/>
    <w:rsid w:val="006756EF"/>
    <w:rsid w:val="00676120"/>
    <w:rsid w:val="00676CF5"/>
    <w:rsid w:val="00677550"/>
    <w:rsid w:val="00677A10"/>
    <w:rsid w:val="0068006B"/>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4904"/>
    <w:rsid w:val="006A6CB6"/>
    <w:rsid w:val="006A76B3"/>
    <w:rsid w:val="006B101A"/>
    <w:rsid w:val="006B1849"/>
    <w:rsid w:val="006B2A7B"/>
    <w:rsid w:val="006B2C55"/>
    <w:rsid w:val="006B33F5"/>
    <w:rsid w:val="006B5FEB"/>
    <w:rsid w:val="006B7644"/>
    <w:rsid w:val="006C09AE"/>
    <w:rsid w:val="006C3CBF"/>
    <w:rsid w:val="006C5252"/>
    <w:rsid w:val="006C61CC"/>
    <w:rsid w:val="006D01D7"/>
    <w:rsid w:val="006D1DBB"/>
    <w:rsid w:val="006D4B0B"/>
    <w:rsid w:val="006D522B"/>
    <w:rsid w:val="006D6FF2"/>
    <w:rsid w:val="006E1869"/>
    <w:rsid w:val="006E2B44"/>
    <w:rsid w:val="006E31F2"/>
    <w:rsid w:val="006E3D70"/>
    <w:rsid w:val="006E4CDD"/>
    <w:rsid w:val="006E501F"/>
    <w:rsid w:val="006E5716"/>
    <w:rsid w:val="006E5F48"/>
    <w:rsid w:val="006E79DE"/>
    <w:rsid w:val="006F1424"/>
    <w:rsid w:val="006F481D"/>
    <w:rsid w:val="006F5278"/>
    <w:rsid w:val="00701189"/>
    <w:rsid w:val="00702FA6"/>
    <w:rsid w:val="00703637"/>
    <w:rsid w:val="00704213"/>
    <w:rsid w:val="007049A5"/>
    <w:rsid w:val="00706404"/>
    <w:rsid w:val="0071278A"/>
    <w:rsid w:val="0071607C"/>
    <w:rsid w:val="0072035F"/>
    <w:rsid w:val="00723BBA"/>
    <w:rsid w:val="00724D74"/>
    <w:rsid w:val="0072626A"/>
    <w:rsid w:val="00730D81"/>
    <w:rsid w:val="007310AE"/>
    <w:rsid w:val="0073170C"/>
    <w:rsid w:val="007339B1"/>
    <w:rsid w:val="00733CB1"/>
    <w:rsid w:val="007341AC"/>
    <w:rsid w:val="00734529"/>
    <w:rsid w:val="007350EB"/>
    <w:rsid w:val="00736D2F"/>
    <w:rsid w:val="00736EC2"/>
    <w:rsid w:val="00737805"/>
    <w:rsid w:val="0074011E"/>
    <w:rsid w:val="00741475"/>
    <w:rsid w:val="00744A21"/>
    <w:rsid w:val="00745986"/>
    <w:rsid w:val="00746408"/>
    <w:rsid w:val="00746776"/>
    <w:rsid w:val="00747FCA"/>
    <w:rsid w:val="0075127C"/>
    <w:rsid w:val="00752B83"/>
    <w:rsid w:val="00753DF1"/>
    <w:rsid w:val="007553ED"/>
    <w:rsid w:val="00755F12"/>
    <w:rsid w:val="00765683"/>
    <w:rsid w:val="007656E3"/>
    <w:rsid w:val="00765CEB"/>
    <w:rsid w:val="00766730"/>
    <w:rsid w:val="00766A55"/>
    <w:rsid w:val="00766F22"/>
    <w:rsid w:val="00767FAD"/>
    <w:rsid w:val="00771BC4"/>
    <w:rsid w:val="007729E8"/>
    <w:rsid w:val="00772D59"/>
    <w:rsid w:val="0077376F"/>
    <w:rsid w:val="007751A0"/>
    <w:rsid w:val="00775594"/>
    <w:rsid w:val="00780B15"/>
    <w:rsid w:val="007837AF"/>
    <w:rsid w:val="00784442"/>
    <w:rsid w:val="00785C9F"/>
    <w:rsid w:val="007862B7"/>
    <w:rsid w:val="00787F01"/>
    <w:rsid w:val="00791005"/>
    <w:rsid w:val="00792CF2"/>
    <w:rsid w:val="00793AF1"/>
    <w:rsid w:val="0079561C"/>
    <w:rsid w:val="007A0294"/>
    <w:rsid w:val="007A0F2A"/>
    <w:rsid w:val="007A19CD"/>
    <w:rsid w:val="007A26A8"/>
    <w:rsid w:val="007A2846"/>
    <w:rsid w:val="007A428F"/>
    <w:rsid w:val="007A4E52"/>
    <w:rsid w:val="007A505C"/>
    <w:rsid w:val="007A57D7"/>
    <w:rsid w:val="007A5B5A"/>
    <w:rsid w:val="007A7EF4"/>
    <w:rsid w:val="007B092C"/>
    <w:rsid w:val="007B2248"/>
    <w:rsid w:val="007B3F0B"/>
    <w:rsid w:val="007B4FE3"/>
    <w:rsid w:val="007B73CD"/>
    <w:rsid w:val="007C01DC"/>
    <w:rsid w:val="007C0C8E"/>
    <w:rsid w:val="007C13E3"/>
    <w:rsid w:val="007C3AB1"/>
    <w:rsid w:val="007C4B41"/>
    <w:rsid w:val="007C4E18"/>
    <w:rsid w:val="007C51F4"/>
    <w:rsid w:val="007C55E5"/>
    <w:rsid w:val="007C7F9F"/>
    <w:rsid w:val="007D2AB7"/>
    <w:rsid w:val="007D39DF"/>
    <w:rsid w:val="007D4EDC"/>
    <w:rsid w:val="007D5297"/>
    <w:rsid w:val="007D5495"/>
    <w:rsid w:val="007D5584"/>
    <w:rsid w:val="007D6624"/>
    <w:rsid w:val="007D6BB5"/>
    <w:rsid w:val="007E15C8"/>
    <w:rsid w:val="007E23FB"/>
    <w:rsid w:val="007E3E58"/>
    <w:rsid w:val="007E41F9"/>
    <w:rsid w:val="007E497B"/>
    <w:rsid w:val="007E5BB4"/>
    <w:rsid w:val="007E6EEA"/>
    <w:rsid w:val="007E75AE"/>
    <w:rsid w:val="007F1EF5"/>
    <w:rsid w:val="007F256B"/>
    <w:rsid w:val="007F3252"/>
    <w:rsid w:val="007F4889"/>
    <w:rsid w:val="007F6126"/>
    <w:rsid w:val="00801E13"/>
    <w:rsid w:val="00802069"/>
    <w:rsid w:val="0080266A"/>
    <w:rsid w:val="008035D9"/>
    <w:rsid w:val="00804698"/>
    <w:rsid w:val="00805095"/>
    <w:rsid w:val="008060BD"/>
    <w:rsid w:val="00806908"/>
    <w:rsid w:val="00806F66"/>
    <w:rsid w:val="0080751E"/>
    <w:rsid w:val="008102B8"/>
    <w:rsid w:val="00812B0D"/>
    <w:rsid w:val="00812C66"/>
    <w:rsid w:val="008148A2"/>
    <w:rsid w:val="00821069"/>
    <w:rsid w:val="00824E2F"/>
    <w:rsid w:val="0082597E"/>
    <w:rsid w:val="0082604B"/>
    <w:rsid w:val="00827E82"/>
    <w:rsid w:val="00831007"/>
    <w:rsid w:val="00831B7F"/>
    <w:rsid w:val="008337F0"/>
    <w:rsid w:val="00833E63"/>
    <w:rsid w:val="00836F37"/>
    <w:rsid w:val="008370BF"/>
    <w:rsid w:val="00841058"/>
    <w:rsid w:val="00841302"/>
    <w:rsid w:val="008413F9"/>
    <w:rsid w:val="00842D8F"/>
    <w:rsid w:val="00843778"/>
    <w:rsid w:val="00843AAB"/>
    <w:rsid w:val="0084786C"/>
    <w:rsid w:val="00847FBF"/>
    <w:rsid w:val="00850473"/>
    <w:rsid w:val="00851CAF"/>
    <w:rsid w:val="00852F0C"/>
    <w:rsid w:val="00853039"/>
    <w:rsid w:val="008538CF"/>
    <w:rsid w:val="00853D2A"/>
    <w:rsid w:val="00854B5F"/>
    <w:rsid w:val="0085512B"/>
    <w:rsid w:val="008555A8"/>
    <w:rsid w:val="0085567D"/>
    <w:rsid w:val="00856BA9"/>
    <w:rsid w:val="00857AF9"/>
    <w:rsid w:val="00857DE6"/>
    <w:rsid w:val="00861827"/>
    <w:rsid w:val="00861AD0"/>
    <w:rsid w:val="00861B37"/>
    <w:rsid w:val="008642E3"/>
    <w:rsid w:val="00864CB8"/>
    <w:rsid w:val="008650FE"/>
    <w:rsid w:val="00866574"/>
    <w:rsid w:val="0086662F"/>
    <w:rsid w:val="00867497"/>
    <w:rsid w:val="0087037B"/>
    <w:rsid w:val="008705BB"/>
    <w:rsid w:val="00870D6D"/>
    <w:rsid w:val="00870DED"/>
    <w:rsid w:val="00874086"/>
    <w:rsid w:val="008741F2"/>
    <w:rsid w:val="00874DA3"/>
    <w:rsid w:val="00875ADB"/>
    <w:rsid w:val="0087657B"/>
    <w:rsid w:val="00882CF4"/>
    <w:rsid w:val="008839AC"/>
    <w:rsid w:val="00883D05"/>
    <w:rsid w:val="00886B03"/>
    <w:rsid w:val="00890356"/>
    <w:rsid w:val="00891A27"/>
    <w:rsid w:val="00891C7D"/>
    <w:rsid w:val="0089201B"/>
    <w:rsid w:val="0089204F"/>
    <w:rsid w:val="00892686"/>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6F3"/>
    <w:rsid w:val="008B0717"/>
    <w:rsid w:val="008B156E"/>
    <w:rsid w:val="008B3E5E"/>
    <w:rsid w:val="008B47F2"/>
    <w:rsid w:val="008B5622"/>
    <w:rsid w:val="008C0AAA"/>
    <w:rsid w:val="008C354B"/>
    <w:rsid w:val="008C47BA"/>
    <w:rsid w:val="008C47FB"/>
    <w:rsid w:val="008C6B0F"/>
    <w:rsid w:val="008C7EBF"/>
    <w:rsid w:val="008D0CA3"/>
    <w:rsid w:val="008D0CD3"/>
    <w:rsid w:val="008D4517"/>
    <w:rsid w:val="008D54EE"/>
    <w:rsid w:val="008D6361"/>
    <w:rsid w:val="008D7B7F"/>
    <w:rsid w:val="008E0D93"/>
    <w:rsid w:val="008E11DC"/>
    <w:rsid w:val="008E3726"/>
    <w:rsid w:val="008E3E8D"/>
    <w:rsid w:val="008E49A5"/>
    <w:rsid w:val="008E4F20"/>
    <w:rsid w:val="008E51D8"/>
    <w:rsid w:val="008E5F73"/>
    <w:rsid w:val="008E7C0B"/>
    <w:rsid w:val="008F2836"/>
    <w:rsid w:val="008F2CA5"/>
    <w:rsid w:val="008F2CBA"/>
    <w:rsid w:val="008F3A11"/>
    <w:rsid w:val="008F6114"/>
    <w:rsid w:val="008F6CCD"/>
    <w:rsid w:val="008F7D1D"/>
    <w:rsid w:val="00901436"/>
    <w:rsid w:val="00901619"/>
    <w:rsid w:val="009019C4"/>
    <w:rsid w:val="009028CB"/>
    <w:rsid w:val="009036BB"/>
    <w:rsid w:val="009060E1"/>
    <w:rsid w:val="00906622"/>
    <w:rsid w:val="009066D0"/>
    <w:rsid w:val="0090782C"/>
    <w:rsid w:val="00910484"/>
    <w:rsid w:val="00912B21"/>
    <w:rsid w:val="009130A8"/>
    <w:rsid w:val="00914EE7"/>
    <w:rsid w:val="009162FF"/>
    <w:rsid w:val="00920B92"/>
    <w:rsid w:val="0092163B"/>
    <w:rsid w:val="00922356"/>
    <w:rsid w:val="00923C83"/>
    <w:rsid w:val="00924924"/>
    <w:rsid w:val="00925290"/>
    <w:rsid w:val="00925520"/>
    <w:rsid w:val="009255C6"/>
    <w:rsid w:val="009260FB"/>
    <w:rsid w:val="0092613C"/>
    <w:rsid w:val="00930636"/>
    <w:rsid w:val="00930BFB"/>
    <w:rsid w:val="00932C11"/>
    <w:rsid w:val="009340BD"/>
    <w:rsid w:val="009359DC"/>
    <w:rsid w:val="00936398"/>
    <w:rsid w:val="00937767"/>
    <w:rsid w:val="00942288"/>
    <w:rsid w:val="00944952"/>
    <w:rsid w:val="00944A6C"/>
    <w:rsid w:val="00944AB0"/>
    <w:rsid w:val="00944FCD"/>
    <w:rsid w:val="009455AF"/>
    <w:rsid w:val="00947E5B"/>
    <w:rsid w:val="00950256"/>
    <w:rsid w:val="00950E28"/>
    <w:rsid w:val="009526AE"/>
    <w:rsid w:val="00954918"/>
    <w:rsid w:val="00954F66"/>
    <w:rsid w:val="00957AC5"/>
    <w:rsid w:val="009650ED"/>
    <w:rsid w:val="00966F41"/>
    <w:rsid w:val="00971F2C"/>
    <w:rsid w:val="00972ECA"/>
    <w:rsid w:val="00972F5D"/>
    <w:rsid w:val="009747E8"/>
    <w:rsid w:val="00975429"/>
    <w:rsid w:val="009779F2"/>
    <w:rsid w:val="009822D2"/>
    <w:rsid w:val="009826A2"/>
    <w:rsid w:val="00982847"/>
    <w:rsid w:val="00984F2C"/>
    <w:rsid w:val="0098681C"/>
    <w:rsid w:val="009872C5"/>
    <w:rsid w:val="00987438"/>
    <w:rsid w:val="00990DE1"/>
    <w:rsid w:val="00991B54"/>
    <w:rsid w:val="00992511"/>
    <w:rsid w:val="00992923"/>
    <w:rsid w:val="00992A9B"/>
    <w:rsid w:val="00993CA7"/>
    <w:rsid w:val="00996A2B"/>
    <w:rsid w:val="00997027"/>
    <w:rsid w:val="00997BB1"/>
    <w:rsid w:val="009A0249"/>
    <w:rsid w:val="009A0909"/>
    <w:rsid w:val="009A0DE2"/>
    <w:rsid w:val="009A12D3"/>
    <w:rsid w:val="009A1C7F"/>
    <w:rsid w:val="009A28D6"/>
    <w:rsid w:val="009A2DD6"/>
    <w:rsid w:val="009A4AF4"/>
    <w:rsid w:val="009A5979"/>
    <w:rsid w:val="009A6C4C"/>
    <w:rsid w:val="009B093F"/>
    <w:rsid w:val="009B4E3F"/>
    <w:rsid w:val="009B6721"/>
    <w:rsid w:val="009B754C"/>
    <w:rsid w:val="009C0682"/>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1C7E"/>
    <w:rsid w:val="009E35FB"/>
    <w:rsid w:val="009E4008"/>
    <w:rsid w:val="009E414D"/>
    <w:rsid w:val="009F094D"/>
    <w:rsid w:val="009F0D90"/>
    <w:rsid w:val="009F11C2"/>
    <w:rsid w:val="009F1822"/>
    <w:rsid w:val="009F3C76"/>
    <w:rsid w:val="009F6093"/>
    <w:rsid w:val="009F7349"/>
    <w:rsid w:val="009F7EA3"/>
    <w:rsid w:val="00A006F2"/>
    <w:rsid w:val="00A02C3C"/>
    <w:rsid w:val="00A04451"/>
    <w:rsid w:val="00A05D92"/>
    <w:rsid w:val="00A071DF"/>
    <w:rsid w:val="00A12745"/>
    <w:rsid w:val="00A12934"/>
    <w:rsid w:val="00A13D54"/>
    <w:rsid w:val="00A147CD"/>
    <w:rsid w:val="00A15B74"/>
    <w:rsid w:val="00A15E2C"/>
    <w:rsid w:val="00A2036F"/>
    <w:rsid w:val="00A22B68"/>
    <w:rsid w:val="00A246FA"/>
    <w:rsid w:val="00A2474B"/>
    <w:rsid w:val="00A24855"/>
    <w:rsid w:val="00A30C45"/>
    <w:rsid w:val="00A31808"/>
    <w:rsid w:val="00A31C95"/>
    <w:rsid w:val="00A352A1"/>
    <w:rsid w:val="00A3610C"/>
    <w:rsid w:val="00A368B2"/>
    <w:rsid w:val="00A372DB"/>
    <w:rsid w:val="00A437E8"/>
    <w:rsid w:val="00A44DEE"/>
    <w:rsid w:val="00A4640B"/>
    <w:rsid w:val="00A469FE"/>
    <w:rsid w:val="00A47C30"/>
    <w:rsid w:val="00A51051"/>
    <w:rsid w:val="00A512D2"/>
    <w:rsid w:val="00A518AF"/>
    <w:rsid w:val="00A524C2"/>
    <w:rsid w:val="00A52AEA"/>
    <w:rsid w:val="00A52AEE"/>
    <w:rsid w:val="00A53432"/>
    <w:rsid w:val="00A540EF"/>
    <w:rsid w:val="00A57FDD"/>
    <w:rsid w:val="00A603DA"/>
    <w:rsid w:val="00A6142D"/>
    <w:rsid w:val="00A616AE"/>
    <w:rsid w:val="00A61843"/>
    <w:rsid w:val="00A6200E"/>
    <w:rsid w:val="00A62B8A"/>
    <w:rsid w:val="00A643FC"/>
    <w:rsid w:val="00A64D83"/>
    <w:rsid w:val="00A705A1"/>
    <w:rsid w:val="00A72144"/>
    <w:rsid w:val="00A72155"/>
    <w:rsid w:val="00A73AC4"/>
    <w:rsid w:val="00A753EB"/>
    <w:rsid w:val="00A76D6E"/>
    <w:rsid w:val="00A80475"/>
    <w:rsid w:val="00A81784"/>
    <w:rsid w:val="00A835EF"/>
    <w:rsid w:val="00A83A1F"/>
    <w:rsid w:val="00A84C67"/>
    <w:rsid w:val="00A84D7B"/>
    <w:rsid w:val="00A8509A"/>
    <w:rsid w:val="00A8548E"/>
    <w:rsid w:val="00A87005"/>
    <w:rsid w:val="00A87E5D"/>
    <w:rsid w:val="00A91F57"/>
    <w:rsid w:val="00A92701"/>
    <w:rsid w:val="00A9306A"/>
    <w:rsid w:val="00A94881"/>
    <w:rsid w:val="00A94F16"/>
    <w:rsid w:val="00AA29C2"/>
    <w:rsid w:val="00AA42C3"/>
    <w:rsid w:val="00AA4595"/>
    <w:rsid w:val="00AA5BFC"/>
    <w:rsid w:val="00AA6028"/>
    <w:rsid w:val="00AA74D9"/>
    <w:rsid w:val="00AB1775"/>
    <w:rsid w:val="00AB2116"/>
    <w:rsid w:val="00AB67CC"/>
    <w:rsid w:val="00AB6963"/>
    <w:rsid w:val="00AB74DA"/>
    <w:rsid w:val="00AC3B02"/>
    <w:rsid w:val="00AC4D00"/>
    <w:rsid w:val="00AC631D"/>
    <w:rsid w:val="00AC6608"/>
    <w:rsid w:val="00AC776C"/>
    <w:rsid w:val="00AC787E"/>
    <w:rsid w:val="00AD465D"/>
    <w:rsid w:val="00AE09F3"/>
    <w:rsid w:val="00AF1FA3"/>
    <w:rsid w:val="00AF24D5"/>
    <w:rsid w:val="00AF6444"/>
    <w:rsid w:val="00B006D1"/>
    <w:rsid w:val="00B0097E"/>
    <w:rsid w:val="00B01587"/>
    <w:rsid w:val="00B01EBD"/>
    <w:rsid w:val="00B03A0A"/>
    <w:rsid w:val="00B04F81"/>
    <w:rsid w:val="00B14A44"/>
    <w:rsid w:val="00B23B7C"/>
    <w:rsid w:val="00B250B4"/>
    <w:rsid w:val="00B25438"/>
    <w:rsid w:val="00B26569"/>
    <w:rsid w:val="00B2670A"/>
    <w:rsid w:val="00B30C1F"/>
    <w:rsid w:val="00B32132"/>
    <w:rsid w:val="00B33E3B"/>
    <w:rsid w:val="00B35447"/>
    <w:rsid w:val="00B3565C"/>
    <w:rsid w:val="00B35ED6"/>
    <w:rsid w:val="00B42909"/>
    <w:rsid w:val="00B43B13"/>
    <w:rsid w:val="00B44C3B"/>
    <w:rsid w:val="00B45884"/>
    <w:rsid w:val="00B468A2"/>
    <w:rsid w:val="00B47DBE"/>
    <w:rsid w:val="00B51BED"/>
    <w:rsid w:val="00B530DB"/>
    <w:rsid w:val="00B54021"/>
    <w:rsid w:val="00B56135"/>
    <w:rsid w:val="00B56784"/>
    <w:rsid w:val="00B5747F"/>
    <w:rsid w:val="00B61C2A"/>
    <w:rsid w:val="00B630A3"/>
    <w:rsid w:val="00B64DDB"/>
    <w:rsid w:val="00B655AB"/>
    <w:rsid w:val="00B65F0F"/>
    <w:rsid w:val="00B671F3"/>
    <w:rsid w:val="00B67AE7"/>
    <w:rsid w:val="00B707D5"/>
    <w:rsid w:val="00B70886"/>
    <w:rsid w:val="00B73020"/>
    <w:rsid w:val="00B752B3"/>
    <w:rsid w:val="00B75A4C"/>
    <w:rsid w:val="00B76274"/>
    <w:rsid w:val="00B76CB9"/>
    <w:rsid w:val="00B77BB8"/>
    <w:rsid w:val="00B77CC8"/>
    <w:rsid w:val="00B80451"/>
    <w:rsid w:val="00B83FF5"/>
    <w:rsid w:val="00B8442C"/>
    <w:rsid w:val="00B844BE"/>
    <w:rsid w:val="00B84B40"/>
    <w:rsid w:val="00B85A82"/>
    <w:rsid w:val="00B85F27"/>
    <w:rsid w:val="00B932F0"/>
    <w:rsid w:val="00B95124"/>
    <w:rsid w:val="00B95229"/>
    <w:rsid w:val="00B9548B"/>
    <w:rsid w:val="00B965E8"/>
    <w:rsid w:val="00B966C8"/>
    <w:rsid w:val="00BA226F"/>
    <w:rsid w:val="00BA2658"/>
    <w:rsid w:val="00BA3B42"/>
    <w:rsid w:val="00BA53A1"/>
    <w:rsid w:val="00BA5D57"/>
    <w:rsid w:val="00BA67F8"/>
    <w:rsid w:val="00BA69FF"/>
    <w:rsid w:val="00BA6E75"/>
    <w:rsid w:val="00BB12B1"/>
    <w:rsid w:val="00BB2288"/>
    <w:rsid w:val="00BB4240"/>
    <w:rsid w:val="00BB5D52"/>
    <w:rsid w:val="00BC0E12"/>
    <w:rsid w:val="00BC2A8D"/>
    <w:rsid w:val="00BC3033"/>
    <w:rsid w:val="00BC3140"/>
    <w:rsid w:val="00BC41AB"/>
    <w:rsid w:val="00BC64BF"/>
    <w:rsid w:val="00BC7994"/>
    <w:rsid w:val="00BC7BDA"/>
    <w:rsid w:val="00BC7EF3"/>
    <w:rsid w:val="00BC7F57"/>
    <w:rsid w:val="00BD0A68"/>
    <w:rsid w:val="00BD10C9"/>
    <w:rsid w:val="00BD26D9"/>
    <w:rsid w:val="00BD38D8"/>
    <w:rsid w:val="00BD3E27"/>
    <w:rsid w:val="00BD5B2E"/>
    <w:rsid w:val="00BD7340"/>
    <w:rsid w:val="00BD7A83"/>
    <w:rsid w:val="00BD7CE9"/>
    <w:rsid w:val="00BE0F0D"/>
    <w:rsid w:val="00BE3079"/>
    <w:rsid w:val="00BE3735"/>
    <w:rsid w:val="00BE6797"/>
    <w:rsid w:val="00BF1155"/>
    <w:rsid w:val="00BF2B78"/>
    <w:rsid w:val="00BF3057"/>
    <w:rsid w:val="00BF4415"/>
    <w:rsid w:val="00BF569D"/>
    <w:rsid w:val="00BF5C1B"/>
    <w:rsid w:val="00BF5FF6"/>
    <w:rsid w:val="00BF7797"/>
    <w:rsid w:val="00C0264E"/>
    <w:rsid w:val="00C02F6E"/>
    <w:rsid w:val="00C03A74"/>
    <w:rsid w:val="00C03EB2"/>
    <w:rsid w:val="00C045AF"/>
    <w:rsid w:val="00C04A06"/>
    <w:rsid w:val="00C0533E"/>
    <w:rsid w:val="00C06294"/>
    <w:rsid w:val="00C0629F"/>
    <w:rsid w:val="00C07956"/>
    <w:rsid w:val="00C107CF"/>
    <w:rsid w:val="00C10B1D"/>
    <w:rsid w:val="00C1248F"/>
    <w:rsid w:val="00C13D34"/>
    <w:rsid w:val="00C17943"/>
    <w:rsid w:val="00C17D08"/>
    <w:rsid w:val="00C204BA"/>
    <w:rsid w:val="00C2087C"/>
    <w:rsid w:val="00C21352"/>
    <w:rsid w:val="00C22782"/>
    <w:rsid w:val="00C243D1"/>
    <w:rsid w:val="00C25303"/>
    <w:rsid w:val="00C25775"/>
    <w:rsid w:val="00C2763D"/>
    <w:rsid w:val="00C31233"/>
    <w:rsid w:val="00C3211C"/>
    <w:rsid w:val="00C32BEF"/>
    <w:rsid w:val="00C33960"/>
    <w:rsid w:val="00C34671"/>
    <w:rsid w:val="00C35228"/>
    <w:rsid w:val="00C35273"/>
    <w:rsid w:val="00C35A75"/>
    <w:rsid w:val="00C35E32"/>
    <w:rsid w:val="00C371CC"/>
    <w:rsid w:val="00C37B03"/>
    <w:rsid w:val="00C40CBF"/>
    <w:rsid w:val="00C4251A"/>
    <w:rsid w:val="00C45F6C"/>
    <w:rsid w:val="00C4606A"/>
    <w:rsid w:val="00C470D6"/>
    <w:rsid w:val="00C474A1"/>
    <w:rsid w:val="00C56357"/>
    <w:rsid w:val="00C62718"/>
    <w:rsid w:val="00C62AEE"/>
    <w:rsid w:val="00C62FE0"/>
    <w:rsid w:val="00C639B5"/>
    <w:rsid w:val="00C653EF"/>
    <w:rsid w:val="00C669EC"/>
    <w:rsid w:val="00C6715D"/>
    <w:rsid w:val="00C702E3"/>
    <w:rsid w:val="00C708B7"/>
    <w:rsid w:val="00C7153F"/>
    <w:rsid w:val="00C715FD"/>
    <w:rsid w:val="00C72BE8"/>
    <w:rsid w:val="00C744CC"/>
    <w:rsid w:val="00C7504D"/>
    <w:rsid w:val="00C75E83"/>
    <w:rsid w:val="00C764A1"/>
    <w:rsid w:val="00C76781"/>
    <w:rsid w:val="00C80DA1"/>
    <w:rsid w:val="00C81CE7"/>
    <w:rsid w:val="00C84AF8"/>
    <w:rsid w:val="00C84E8D"/>
    <w:rsid w:val="00C856C6"/>
    <w:rsid w:val="00C87F38"/>
    <w:rsid w:val="00C92FE0"/>
    <w:rsid w:val="00C93F90"/>
    <w:rsid w:val="00C959DA"/>
    <w:rsid w:val="00C977C7"/>
    <w:rsid w:val="00CA1092"/>
    <w:rsid w:val="00CA1421"/>
    <w:rsid w:val="00CA1C3A"/>
    <w:rsid w:val="00CA350E"/>
    <w:rsid w:val="00CA39B7"/>
    <w:rsid w:val="00CA3DFF"/>
    <w:rsid w:val="00CA4E77"/>
    <w:rsid w:val="00CA6AEE"/>
    <w:rsid w:val="00CA7428"/>
    <w:rsid w:val="00CB0C24"/>
    <w:rsid w:val="00CB1E23"/>
    <w:rsid w:val="00CB21CC"/>
    <w:rsid w:val="00CB21FC"/>
    <w:rsid w:val="00CB24D2"/>
    <w:rsid w:val="00CB2CCC"/>
    <w:rsid w:val="00CB533F"/>
    <w:rsid w:val="00CB6328"/>
    <w:rsid w:val="00CB70BC"/>
    <w:rsid w:val="00CB7A0F"/>
    <w:rsid w:val="00CC11A0"/>
    <w:rsid w:val="00CC154A"/>
    <w:rsid w:val="00CC31A6"/>
    <w:rsid w:val="00CC35DC"/>
    <w:rsid w:val="00CC38B2"/>
    <w:rsid w:val="00CC4B23"/>
    <w:rsid w:val="00CC61C9"/>
    <w:rsid w:val="00CC6B2E"/>
    <w:rsid w:val="00CD03AA"/>
    <w:rsid w:val="00CD25B7"/>
    <w:rsid w:val="00CD2EB9"/>
    <w:rsid w:val="00CD5328"/>
    <w:rsid w:val="00CD5F3F"/>
    <w:rsid w:val="00CD60BA"/>
    <w:rsid w:val="00CD6228"/>
    <w:rsid w:val="00CE1113"/>
    <w:rsid w:val="00CE1B5B"/>
    <w:rsid w:val="00CE2291"/>
    <w:rsid w:val="00CE47A2"/>
    <w:rsid w:val="00CE6CE0"/>
    <w:rsid w:val="00CE78A1"/>
    <w:rsid w:val="00CF023C"/>
    <w:rsid w:val="00CF2099"/>
    <w:rsid w:val="00CF30C9"/>
    <w:rsid w:val="00CF3665"/>
    <w:rsid w:val="00CF42A7"/>
    <w:rsid w:val="00CF47F0"/>
    <w:rsid w:val="00CF5764"/>
    <w:rsid w:val="00CF5C57"/>
    <w:rsid w:val="00CF6019"/>
    <w:rsid w:val="00CF75E1"/>
    <w:rsid w:val="00D0140D"/>
    <w:rsid w:val="00D021F4"/>
    <w:rsid w:val="00D05B46"/>
    <w:rsid w:val="00D05DCE"/>
    <w:rsid w:val="00D0626D"/>
    <w:rsid w:val="00D06A06"/>
    <w:rsid w:val="00D06BE3"/>
    <w:rsid w:val="00D07795"/>
    <w:rsid w:val="00D07A8D"/>
    <w:rsid w:val="00D12A8A"/>
    <w:rsid w:val="00D13699"/>
    <w:rsid w:val="00D13783"/>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805"/>
    <w:rsid w:val="00D36E10"/>
    <w:rsid w:val="00D3723F"/>
    <w:rsid w:val="00D404D6"/>
    <w:rsid w:val="00D432D4"/>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53EB"/>
    <w:rsid w:val="00D57555"/>
    <w:rsid w:val="00D57713"/>
    <w:rsid w:val="00D600D0"/>
    <w:rsid w:val="00D6191D"/>
    <w:rsid w:val="00D619C6"/>
    <w:rsid w:val="00D62681"/>
    <w:rsid w:val="00D6298D"/>
    <w:rsid w:val="00D62E11"/>
    <w:rsid w:val="00D631E6"/>
    <w:rsid w:val="00D6403C"/>
    <w:rsid w:val="00D655EE"/>
    <w:rsid w:val="00D65C9E"/>
    <w:rsid w:val="00D663C8"/>
    <w:rsid w:val="00D665CD"/>
    <w:rsid w:val="00D71451"/>
    <w:rsid w:val="00D72303"/>
    <w:rsid w:val="00D72D7C"/>
    <w:rsid w:val="00D7363B"/>
    <w:rsid w:val="00D74159"/>
    <w:rsid w:val="00D74261"/>
    <w:rsid w:val="00D760B4"/>
    <w:rsid w:val="00D775AF"/>
    <w:rsid w:val="00D77C67"/>
    <w:rsid w:val="00D80529"/>
    <w:rsid w:val="00D80BA3"/>
    <w:rsid w:val="00D82B2C"/>
    <w:rsid w:val="00D83552"/>
    <w:rsid w:val="00D83742"/>
    <w:rsid w:val="00D87975"/>
    <w:rsid w:val="00D9053F"/>
    <w:rsid w:val="00D9132A"/>
    <w:rsid w:val="00D91FD7"/>
    <w:rsid w:val="00D9220E"/>
    <w:rsid w:val="00D9570B"/>
    <w:rsid w:val="00D979FB"/>
    <w:rsid w:val="00DA02F0"/>
    <w:rsid w:val="00DA05AA"/>
    <w:rsid w:val="00DA183F"/>
    <w:rsid w:val="00DA4845"/>
    <w:rsid w:val="00DA518F"/>
    <w:rsid w:val="00DA65EF"/>
    <w:rsid w:val="00DA68D3"/>
    <w:rsid w:val="00DB23FA"/>
    <w:rsid w:val="00DB2CDD"/>
    <w:rsid w:val="00DB46E9"/>
    <w:rsid w:val="00DB5420"/>
    <w:rsid w:val="00DB583C"/>
    <w:rsid w:val="00DB75B8"/>
    <w:rsid w:val="00DC2718"/>
    <w:rsid w:val="00DC331D"/>
    <w:rsid w:val="00DC3EF3"/>
    <w:rsid w:val="00DC4272"/>
    <w:rsid w:val="00DC48E9"/>
    <w:rsid w:val="00DC53BD"/>
    <w:rsid w:val="00DC54B0"/>
    <w:rsid w:val="00DC5737"/>
    <w:rsid w:val="00DC607C"/>
    <w:rsid w:val="00DC7381"/>
    <w:rsid w:val="00DD16B9"/>
    <w:rsid w:val="00DD16C1"/>
    <w:rsid w:val="00DD1C1C"/>
    <w:rsid w:val="00DD6233"/>
    <w:rsid w:val="00DE1471"/>
    <w:rsid w:val="00DE1D19"/>
    <w:rsid w:val="00DE1F45"/>
    <w:rsid w:val="00DE2422"/>
    <w:rsid w:val="00DE348C"/>
    <w:rsid w:val="00DE5608"/>
    <w:rsid w:val="00DE7716"/>
    <w:rsid w:val="00DF0E33"/>
    <w:rsid w:val="00DF181B"/>
    <w:rsid w:val="00DF19D5"/>
    <w:rsid w:val="00DF2E84"/>
    <w:rsid w:val="00DF55F8"/>
    <w:rsid w:val="00DF5D31"/>
    <w:rsid w:val="00DF6436"/>
    <w:rsid w:val="00DF6D14"/>
    <w:rsid w:val="00DF7868"/>
    <w:rsid w:val="00E00044"/>
    <w:rsid w:val="00E01861"/>
    <w:rsid w:val="00E06B7B"/>
    <w:rsid w:val="00E10B5B"/>
    <w:rsid w:val="00E11D14"/>
    <w:rsid w:val="00E13032"/>
    <w:rsid w:val="00E13BC8"/>
    <w:rsid w:val="00E15863"/>
    <w:rsid w:val="00E210A9"/>
    <w:rsid w:val="00E21D96"/>
    <w:rsid w:val="00E235D1"/>
    <w:rsid w:val="00E24160"/>
    <w:rsid w:val="00E27459"/>
    <w:rsid w:val="00E308EC"/>
    <w:rsid w:val="00E31412"/>
    <w:rsid w:val="00E3178E"/>
    <w:rsid w:val="00E31C9E"/>
    <w:rsid w:val="00E32752"/>
    <w:rsid w:val="00E354C5"/>
    <w:rsid w:val="00E3565B"/>
    <w:rsid w:val="00E359CD"/>
    <w:rsid w:val="00E35A0E"/>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4F73"/>
    <w:rsid w:val="00E56A21"/>
    <w:rsid w:val="00E56B4C"/>
    <w:rsid w:val="00E60B0C"/>
    <w:rsid w:val="00E61B08"/>
    <w:rsid w:val="00E625D2"/>
    <w:rsid w:val="00E63B56"/>
    <w:rsid w:val="00E63DD7"/>
    <w:rsid w:val="00E65156"/>
    <w:rsid w:val="00E6790C"/>
    <w:rsid w:val="00E67EEC"/>
    <w:rsid w:val="00E72A5E"/>
    <w:rsid w:val="00E72CDC"/>
    <w:rsid w:val="00E73B09"/>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4E7F"/>
    <w:rsid w:val="00EA572B"/>
    <w:rsid w:val="00EB0BD9"/>
    <w:rsid w:val="00EB14C2"/>
    <w:rsid w:val="00EB1806"/>
    <w:rsid w:val="00EB1901"/>
    <w:rsid w:val="00EB1A70"/>
    <w:rsid w:val="00EB2642"/>
    <w:rsid w:val="00EB2FCC"/>
    <w:rsid w:val="00EB3E40"/>
    <w:rsid w:val="00EC05F9"/>
    <w:rsid w:val="00EC1A7B"/>
    <w:rsid w:val="00EC1C6D"/>
    <w:rsid w:val="00EC4A41"/>
    <w:rsid w:val="00ED0F06"/>
    <w:rsid w:val="00ED2A28"/>
    <w:rsid w:val="00ED58CE"/>
    <w:rsid w:val="00ED63F7"/>
    <w:rsid w:val="00ED6CF1"/>
    <w:rsid w:val="00EE0AB7"/>
    <w:rsid w:val="00EE21C0"/>
    <w:rsid w:val="00EE24A7"/>
    <w:rsid w:val="00EE5D03"/>
    <w:rsid w:val="00EE7890"/>
    <w:rsid w:val="00EE7D10"/>
    <w:rsid w:val="00EF083E"/>
    <w:rsid w:val="00EF0A81"/>
    <w:rsid w:val="00EF20C9"/>
    <w:rsid w:val="00EF2CD2"/>
    <w:rsid w:val="00EF36B4"/>
    <w:rsid w:val="00EF45D3"/>
    <w:rsid w:val="00EF5BE6"/>
    <w:rsid w:val="00EF6092"/>
    <w:rsid w:val="00EF6B72"/>
    <w:rsid w:val="00EF7299"/>
    <w:rsid w:val="00F017E6"/>
    <w:rsid w:val="00F01BE5"/>
    <w:rsid w:val="00F06677"/>
    <w:rsid w:val="00F143AF"/>
    <w:rsid w:val="00F143CB"/>
    <w:rsid w:val="00F1557B"/>
    <w:rsid w:val="00F17257"/>
    <w:rsid w:val="00F17B12"/>
    <w:rsid w:val="00F208A1"/>
    <w:rsid w:val="00F20B3E"/>
    <w:rsid w:val="00F21CF6"/>
    <w:rsid w:val="00F226F2"/>
    <w:rsid w:val="00F23D52"/>
    <w:rsid w:val="00F23FC2"/>
    <w:rsid w:val="00F24637"/>
    <w:rsid w:val="00F2478E"/>
    <w:rsid w:val="00F2653E"/>
    <w:rsid w:val="00F2786A"/>
    <w:rsid w:val="00F30DC7"/>
    <w:rsid w:val="00F31434"/>
    <w:rsid w:val="00F321C0"/>
    <w:rsid w:val="00F32361"/>
    <w:rsid w:val="00F35115"/>
    <w:rsid w:val="00F35656"/>
    <w:rsid w:val="00F35B7C"/>
    <w:rsid w:val="00F3603E"/>
    <w:rsid w:val="00F37D71"/>
    <w:rsid w:val="00F408E7"/>
    <w:rsid w:val="00F41279"/>
    <w:rsid w:val="00F41F57"/>
    <w:rsid w:val="00F43920"/>
    <w:rsid w:val="00F44682"/>
    <w:rsid w:val="00F46D93"/>
    <w:rsid w:val="00F47B86"/>
    <w:rsid w:val="00F509B1"/>
    <w:rsid w:val="00F514D5"/>
    <w:rsid w:val="00F51E2D"/>
    <w:rsid w:val="00F52804"/>
    <w:rsid w:val="00F56C47"/>
    <w:rsid w:val="00F60747"/>
    <w:rsid w:val="00F6137D"/>
    <w:rsid w:val="00F62A67"/>
    <w:rsid w:val="00F630E4"/>
    <w:rsid w:val="00F656FE"/>
    <w:rsid w:val="00F71627"/>
    <w:rsid w:val="00F71827"/>
    <w:rsid w:val="00F73ED2"/>
    <w:rsid w:val="00F75694"/>
    <w:rsid w:val="00F75C94"/>
    <w:rsid w:val="00F76822"/>
    <w:rsid w:val="00F77663"/>
    <w:rsid w:val="00F8090D"/>
    <w:rsid w:val="00F80ED0"/>
    <w:rsid w:val="00F819C8"/>
    <w:rsid w:val="00F81CDC"/>
    <w:rsid w:val="00F81DA9"/>
    <w:rsid w:val="00F8268F"/>
    <w:rsid w:val="00F82808"/>
    <w:rsid w:val="00F83632"/>
    <w:rsid w:val="00F84037"/>
    <w:rsid w:val="00F847D1"/>
    <w:rsid w:val="00F8513A"/>
    <w:rsid w:val="00F912B5"/>
    <w:rsid w:val="00F914CC"/>
    <w:rsid w:val="00F91538"/>
    <w:rsid w:val="00F9238E"/>
    <w:rsid w:val="00F92FB4"/>
    <w:rsid w:val="00F93D89"/>
    <w:rsid w:val="00F94F0F"/>
    <w:rsid w:val="00F9628F"/>
    <w:rsid w:val="00F97889"/>
    <w:rsid w:val="00FA08F9"/>
    <w:rsid w:val="00FA0F1C"/>
    <w:rsid w:val="00FA1968"/>
    <w:rsid w:val="00FA2CC3"/>
    <w:rsid w:val="00FA795C"/>
    <w:rsid w:val="00FB049B"/>
    <w:rsid w:val="00FB2C3F"/>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D6D4B"/>
    <w:rsid w:val="00FE22E2"/>
    <w:rsid w:val="00FE2993"/>
    <w:rsid w:val="00FE3436"/>
    <w:rsid w:val="00FE5B5F"/>
    <w:rsid w:val="00FF2C88"/>
    <w:rsid w:val="00FF30F5"/>
    <w:rsid w:val="00FF485F"/>
    <w:rsid w:val="00FF4DC1"/>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635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325</cp:revision>
  <cp:lastPrinted>2023-09-02T17:54:00Z</cp:lastPrinted>
  <dcterms:created xsi:type="dcterms:W3CDTF">2023-09-02T17:54:00Z</dcterms:created>
  <dcterms:modified xsi:type="dcterms:W3CDTF">2023-09-03T07:45:00Z</dcterms:modified>
</cp:coreProperties>
</file>